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803"/>
      </w:tblGrid>
      <w:tr w:rsidR="00A9543B" w:rsidTr="00A9543B">
        <w:tc>
          <w:tcPr>
            <w:tcW w:w="7803" w:type="dxa"/>
            <w:tcBorders>
              <w:top w:val="nil"/>
              <w:left w:val="nil"/>
              <w:bottom w:val="nil"/>
              <w:right w:val="nil"/>
            </w:tcBorders>
          </w:tcPr>
          <w:p w:rsidR="00A9543B" w:rsidRPr="00A71760" w:rsidRDefault="00A9543B" w:rsidP="00A9543B">
            <w:pPr>
              <w:rPr>
                <w:rFonts w:ascii="Arial" w:eastAsia="Arial" w:hAnsi="Arial" w:cs="Arial"/>
                <w:sz w:val="16"/>
                <w:lang w:val="id-ID"/>
              </w:rPr>
            </w:pPr>
            <w:r w:rsidRPr="003C53C9">
              <w:rPr>
                <w:rFonts w:ascii="Arial" w:eastAsia="Arial" w:hAnsi="Arial" w:cs="Arial"/>
                <w:sz w:val="16"/>
              </w:rPr>
              <w:t>eJournal Ilmu Komunikasi, 5, (</w:t>
            </w:r>
            <w:r>
              <w:rPr>
                <w:rFonts w:ascii="Arial" w:eastAsia="Arial" w:hAnsi="Arial" w:cs="Arial"/>
                <w:sz w:val="16"/>
                <w:lang w:val="id-ID"/>
              </w:rPr>
              <w:t>4</w:t>
            </w:r>
            <w:r w:rsidRPr="003C53C9">
              <w:rPr>
                <w:rFonts w:ascii="Arial" w:eastAsia="Arial" w:hAnsi="Arial" w:cs="Arial"/>
                <w:sz w:val="16"/>
              </w:rPr>
              <w:t xml:space="preserve">) 2017 </w:t>
            </w:r>
            <w:r>
              <w:rPr>
                <w:rFonts w:ascii="Arial" w:eastAsia="Arial" w:hAnsi="Arial" w:cs="Arial"/>
                <w:sz w:val="16"/>
              </w:rPr>
              <w:t xml:space="preserve">: </w:t>
            </w:r>
            <w:r>
              <w:rPr>
                <w:rFonts w:ascii="Arial" w:eastAsia="Arial" w:hAnsi="Arial" w:cs="Arial"/>
                <w:sz w:val="16"/>
                <w:lang w:val="id-ID"/>
              </w:rPr>
              <w:t>81-93</w:t>
            </w:r>
          </w:p>
          <w:p w:rsidR="00A9543B" w:rsidRPr="003C53C9" w:rsidRDefault="00A9543B" w:rsidP="00A9543B">
            <w:pPr>
              <w:rPr>
                <w:rFonts w:ascii="Arial" w:hAnsi="Arial" w:cs="Arial"/>
                <w:sz w:val="16"/>
                <w:szCs w:val="23"/>
              </w:rPr>
            </w:pPr>
            <w:r w:rsidRPr="003C53C9">
              <w:rPr>
                <w:rFonts w:ascii="Arial" w:hAnsi="Arial" w:cs="Arial"/>
                <w:sz w:val="16"/>
                <w:szCs w:val="23"/>
              </w:rPr>
              <w:t xml:space="preserve">ISSN 2502-5961 (Cetak), ISSN 2502 – 597X (Online), ejournal.ilkom.fisip-unmul.ac.id </w:t>
            </w:r>
          </w:p>
          <w:p w:rsidR="00A9543B" w:rsidRDefault="00A9543B" w:rsidP="00A9543B">
            <w:pPr>
              <w:tabs>
                <w:tab w:val="left" w:pos="720"/>
              </w:tabs>
              <w:rPr>
                <w:rFonts w:ascii="Times New Roman" w:hAnsi="Times New Roman" w:cs="Times New Roman"/>
                <w:b/>
                <w:sz w:val="23"/>
                <w:szCs w:val="23"/>
                <w:lang w:val="id-ID"/>
              </w:rPr>
            </w:pPr>
            <w:r w:rsidRPr="003C53C9">
              <w:rPr>
                <w:rFonts w:ascii="Arial" w:eastAsia="Arial" w:hAnsi="Arial" w:cs="Arial"/>
                <w:sz w:val="16"/>
              </w:rPr>
              <w:t>© Copyright 2017</w:t>
            </w:r>
          </w:p>
          <w:p w:rsidR="00A9543B" w:rsidRDefault="00A9543B" w:rsidP="006E1604">
            <w:pPr>
              <w:tabs>
                <w:tab w:val="left" w:pos="720"/>
              </w:tabs>
              <w:jc w:val="center"/>
              <w:rPr>
                <w:rFonts w:ascii="Times New Roman" w:hAnsi="Times New Roman" w:cs="Times New Roman"/>
                <w:b/>
                <w:sz w:val="23"/>
                <w:szCs w:val="23"/>
                <w:lang w:val="id-ID"/>
              </w:rPr>
            </w:pPr>
          </w:p>
        </w:tc>
      </w:tr>
    </w:tbl>
    <w:p w:rsidR="00FA6D34" w:rsidRDefault="0087687F" w:rsidP="006E1604">
      <w:pPr>
        <w:tabs>
          <w:tab w:val="left" w:pos="720"/>
        </w:tabs>
        <w:spacing w:after="0" w:line="240" w:lineRule="auto"/>
        <w:jc w:val="center"/>
        <w:rPr>
          <w:rFonts w:ascii="Times New Roman" w:hAnsi="Times New Roman" w:cs="Times New Roman"/>
          <w:b/>
          <w:sz w:val="28"/>
          <w:szCs w:val="23"/>
          <w:lang w:val="id-ID"/>
        </w:rPr>
      </w:pPr>
      <w:r w:rsidRPr="00FA6D34">
        <w:rPr>
          <w:rFonts w:ascii="Times New Roman" w:hAnsi="Times New Roman" w:cs="Times New Roman"/>
          <w:b/>
          <w:sz w:val="28"/>
          <w:szCs w:val="23"/>
        </w:rPr>
        <w:t xml:space="preserve">KARAKTERISTIK </w:t>
      </w:r>
      <w:r w:rsidR="0092338B" w:rsidRPr="00FA6D34">
        <w:rPr>
          <w:rFonts w:ascii="Times New Roman" w:hAnsi="Times New Roman" w:cs="Times New Roman"/>
          <w:b/>
          <w:sz w:val="28"/>
          <w:szCs w:val="23"/>
        </w:rPr>
        <w:t xml:space="preserve">LURAH SEBAGAI KOMUNIKATOR DALAM MENINGKATKAN BUDAYA GOTONG ROYONG DI KELURAHAN SIDODADI KECAMATAN </w:t>
      </w:r>
    </w:p>
    <w:p w:rsidR="0092338B" w:rsidRPr="00FA6D34" w:rsidRDefault="0092338B" w:rsidP="006E1604">
      <w:pPr>
        <w:tabs>
          <w:tab w:val="left" w:pos="720"/>
        </w:tabs>
        <w:spacing w:after="0" w:line="240" w:lineRule="auto"/>
        <w:jc w:val="center"/>
        <w:rPr>
          <w:rFonts w:ascii="Times New Roman" w:hAnsi="Times New Roman" w:cs="Times New Roman"/>
          <w:b/>
          <w:sz w:val="28"/>
          <w:szCs w:val="23"/>
        </w:rPr>
      </w:pPr>
      <w:r w:rsidRPr="00FA6D34">
        <w:rPr>
          <w:rFonts w:ascii="Times New Roman" w:hAnsi="Times New Roman" w:cs="Times New Roman"/>
          <w:b/>
          <w:sz w:val="28"/>
          <w:szCs w:val="23"/>
        </w:rPr>
        <w:t>SAMARINDA ULU</w:t>
      </w:r>
    </w:p>
    <w:p w:rsidR="0092338B" w:rsidRPr="00E22DFA" w:rsidRDefault="0092338B" w:rsidP="006E1604">
      <w:pPr>
        <w:spacing w:after="0" w:line="240" w:lineRule="auto"/>
        <w:jc w:val="both"/>
        <w:rPr>
          <w:rFonts w:ascii="Times New Roman" w:hAnsi="Times New Roman" w:cs="Times New Roman"/>
          <w:b/>
          <w:sz w:val="23"/>
          <w:szCs w:val="23"/>
        </w:rPr>
      </w:pPr>
    </w:p>
    <w:p w:rsidR="0092338B" w:rsidRPr="00FA6D34" w:rsidRDefault="0092338B" w:rsidP="006E1604">
      <w:pPr>
        <w:spacing w:after="0" w:line="240" w:lineRule="auto"/>
        <w:jc w:val="center"/>
        <w:rPr>
          <w:rFonts w:ascii="Times New Roman" w:hAnsi="Times New Roman" w:cs="Times New Roman"/>
          <w:b/>
          <w:sz w:val="24"/>
          <w:szCs w:val="23"/>
        </w:rPr>
      </w:pPr>
      <w:r w:rsidRPr="00FA6D34">
        <w:rPr>
          <w:rFonts w:ascii="Times New Roman" w:hAnsi="Times New Roman" w:cs="Times New Roman"/>
          <w:b/>
          <w:sz w:val="24"/>
          <w:szCs w:val="23"/>
        </w:rPr>
        <w:t>NUR ISTIQOMAH</w:t>
      </w:r>
      <w:r w:rsidR="00FA6D34">
        <w:rPr>
          <w:rStyle w:val="FootnoteReference"/>
          <w:rFonts w:ascii="Times New Roman" w:hAnsi="Times New Roman" w:cs="Times New Roman"/>
          <w:b/>
          <w:sz w:val="24"/>
          <w:szCs w:val="23"/>
        </w:rPr>
        <w:footnoteReference w:id="1"/>
      </w:r>
    </w:p>
    <w:p w:rsidR="0092338B" w:rsidRPr="00E22DFA" w:rsidRDefault="0092338B" w:rsidP="006E1604">
      <w:pPr>
        <w:spacing w:after="0" w:line="240" w:lineRule="auto"/>
        <w:jc w:val="both"/>
        <w:rPr>
          <w:rFonts w:ascii="Times New Roman" w:hAnsi="Times New Roman" w:cs="Times New Roman"/>
          <w:b/>
          <w:sz w:val="23"/>
          <w:szCs w:val="23"/>
        </w:rPr>
      </w:pPr>
    </w:p>
    <w:p w:rsidR="0092338B" w:rsidRPr="00E22DFA" w:rsidRDefault="0092338B" w:rsidP="006E1604">
      <w:pPr>
        <w:spacing w:after="0" w:line="240" w:lineRule="auto"/>
        <w:jc w:val="center"/>
        <w:rPr>
          <w:rFonts w:ascii="Times New Roman" w:hAnsi="Times New Roman" w:cs="Times New Roman"/>
          <w:b/>
          <w:sz w:val="23"/>
          <w:szCs w:val="23"/>
        </w:rPr>
      </w:pPr>
      <w:r w:rsidRPr="00E22DFA">
        <w:rPr>
          <w:rFonts w:ascii="Times New Roman" w:hAnsi="Times New Roman" w:cs="Times New Roman"/>
          <w:b/>
          <w:sz w:val="23"/>
          <w:szCs w:val="23"/>
        </w:rPr>
        <w:t>Abstrak</w:t>
      </w:r>
    </w:p>
    <w:p w:rsidR="0092338B" w:rsidRPr="00A666A4" w:rsidRDefault="0092338B" w:rsidP="00371A49">
      <w:pPr>
        <w:tabs>
          <w:tab w:val="left" w:pos="540"/>
        </w:tabs>
        <w:spacing w:after="0" w:line="240" w:lineRule="auto"/>
        <w:ind w:firstLine="567"/>
        <w:jc w:val="both"/>
        <w:rPr>
          <w:rFonts w:ascii="Times New Roman" w:hAnsi="Times New Roman" w:cs="Times New Roman"/>
          <w:i/>
          <w:noProof/>
          <w:sz w:val="23"/>
          <w:szCs w:val="23"/>
        </w:rPr>
      </w:pPr>
      <w:r w:rsidRPr="00A666A4">
        <w:rPr>
          <w:rFonts w:ascii="Times New Roman" w:hAnsi="Times New Roman" w:cs="Times New Roman"/>
          <w:i/>
          <w:sz w:val="23"/>
          <w:szCs w:val="23"/>
        </w:rPr>
        <w:t>Nur Istiqomah, NIM 1202055158, Karakteristik Lurah Sebagai Komunikator Dalam Meningkatkan Budaya Gotong Royong Di Kelurahan Sidodadi Kecamatan Samarinda Ulu. Dibawah bimbingan Prof. Hj. Aji Ratna Kusuma, M.Si</w:t>
      </w:r>
      <w:r w:rsidR="00A67F03" w:rsidRPr="00A666A4">
        <w:rPr>
          <w:rFonts w:ascii="Times New Roman" w:hAnsi="Times New Roman" w:cs="Times New Roman"/>
          <w:i/>
          <w:sz w:val="23"/>
          <w:szCs w:val="23"/>
        </w:rPr>
        <w:t xml:space="preserve"> selaku dosen pembimbing I dan Drs. Sugandi, M.Si selaku dosen pembimbing II, Program Studi Ilmu Komunikasi, </w:t>
      </w:r>
      <w:r w:rsidR="00A67F03" w:rsidRPr="00A666A4">
        <w:rPr>
          <w:rFonts w:ascii="Times New Roman" w:hAnsi="Times New Roman" w:cs="Times New Roman"/>
          <w:i/>
          <w:noProof/>
          <w:sz w:val="23"/>
          <w:szCs w:val="23"/>
          <w:lang w:val="id-ID"/>
        </w:rPr>
        <w:t>Fakultas Ilmu Sosial dan Ilmu Politik, Universitas</w:t>
      </w:r>
      <w:r w:rsidR="00A67F03" w:rsidRPr="00A666A4">
        <w:rPr>
          <w:rFonts w:ascii="Times New Roman" w:hAnsi="Times New Roman" w:cs="Times New Roman"/>
          <w:i/>
          <w:noProof/>
          <w:sz w:val="23"/>
          <w:szCs w:val="23"/>
        </w:rPr>
        <w:t xml:space="preserve"> Mulawarman.</w:t>
      </w:r>
    </w:p>
    <w:p w:rsidR="00A67F03" w:rsidRPr="00A666A4" w:rsidRDefault="00A67F03" w:rsidP="00371A49">
      <w:pPr>
        <w:spacing w:after="0" w:line="240" w:lineRule="auto"/>
        <w:ind w:firstLine="567"/>
        <w:jc w:val="both"/>
        <w:rPr>
          <w:rFonts w:ascii="Times New Roman" w:hAnsi="Times New Roman" w:cs="Times New Roman"/>
          <w:i/>
          <w:noProof/>
          <w:sz w:val="23"/>
          <w:szCs w:val="23"/>
        </w:rPr>
      </w:pPr>
      <w:r w:rsidRPr="00A666A4">
        <w:rPr>
          <w:rFonts w:ascii="Times New Roman" w:hAnsi="Times New Roman" w:cs="Times New Roman"/>
          <w:i/>
          <w:noProof/>
          <w:sz w:val="23"/>
          <w:szCs w:val="23"/>
        </w:rPr>
        <w:t xml:space="preserve">Penelitian ini dilakukan dengan tujuan </w:t>
      </w:r>
      <w:r w:rsidR="00640FBE" w:rsidRPr="00A666A4">
        <w:rPr>
          <w:rFonts w:ascii="Times New Roman" w:hAnsi="Times New Roman" w:cs="Times New Roman"/>
          <w:i/>
          <w:noProof/>
          <w:sz w:val="23"/>
          <w:szCs w:val="23"/>
        </w:rPr>
        <w:t xml:space="preserve">efektif </w:t>
      </w:r>
      <w:r w:rsidRPr="00A666A4">
        <w:rPr>
          <w:rFonts w:ascii="Times New Roman" w:hAnsi="Times New Roman" w:cs="Times New Roman"/>
          <w:i/>
          <w:noProof/>
          <w:sz w:val="23"/>
          <w:szCs w:val="23"/>
        </w:rPr>
        <w:t xml:space="preserve">atau tidaknya </w:t>
      </w:r>
      <w:r w:rsidR="00640FBE" w:rsidRPr="00A666A4">
        <w:rPr>
          <w:rFonts w:ascii="Times New Roman" w:hAnsi="Times New Roman" w:cs="Times New Roman"/>
          <w:i/>
          <w:noProof/>
          <w:sz w:val="23"/>
          <w:szCs w:val="23"/>
        </w:rPr>
        <w:t>komunikasi</w:t>
      </w:r>
      <w:r w:rsidRPr="00A666A4">
        <w:rPr>
          <w:rFonts w:ascii="Times New Roman" w:hAnsi="Times New Roman" w:cs="Times New Roman"/>
          <w:i/>
          <w:noProof/>
          <w:sz w:val="23"/>
          <w:szCs w:val="23"/>
        </w:rPr>
        <w:t xml:space="preserve"> antara lurah dan masyarakat</w:t>
      </w:r>
      <w:r w:rsidR="00640FBE" w:rsidRPr="00A666A4">
        <w:rPr>
          <w:rFonts w:ascii="Times New Roman" w:hAnsi="Times New Roman" w:cs="Times New Roman"/>
          <w:i/>
          <w:noProof/>
          <w:sz w:val="23"/>
          <w:szCs w:val="23"/>
        </w:rPr>
        <w:t xml:space="preserve"> dalam membudayakan gotong royong di kelurahan sidodadi.</w:t>
      </w:r>
    </w:p>
    <w:p w:rsidR="00525958" w:rsidRPr="00A666A4" w:rsidRDefault="00525958" w:rsidP="00371A49">
      <w:pPr>
        <w:spacing w:after="0" w:line="240" w:lineRule="auto"/>
        <w:ind w:firstLine="567"/>
        <w:jc w:val="both"/>
        <w:rPr>
          <w:rFonts w:ascii="Times New Roman" w:hAnsi="Times New Roman" w:cs="Times New Roman"/>
          <w:i/>
          <w:sz w:val="23"/>
          <w:szCs w:val="23"/>
        </w:rPr>
      </w:pPr>
      <w:r w:rsidRPr="00A666A4">
        <w:rPr>
          <w:rFonts w:ascii="Times New Roman" w:hAnsi="Times New Roman" w:cs="Times New Roman"/>
          <w:i/>
          <w:sz w:val="23"/>
          <w:szCs w:val="23"/>
        </w:rPr>
        <w:t xml:space="preserve"> </w:t>
      </w:r>
      <w:proofErr w:type="gramStart"/>
      <w:r w:rsidR="000F738E" w:rsidRPr="00A666A4">
        <w:rPr>
          <w:rFonts w:ascii="Times New Roman" w:hAnsi="Times New Roman" w:cs="Times New Roman"/>
          <w:i/>
          <w:sz w:val="23"/>
          <w:szCs w:val="23"/>
        </w:rPr>
        <w:t>Jenis penilitian yang digunakan adalah deskriptif kualitatif.</w:t>
      </w:r>
      <w:proofErr w:type="gramEnd"/>
      <w:r w:rsidR="000F738E" w:rsidRPr="00A666A4">
        <w:rPr>
          <w:rFonts w:ascii="Times New Roman" w:hAnsi="Times New Roman" w:cs="Times New Roman"/>
          <w:i/>
          <w:sz w:val="23"/>
          <w:szCs w:val="23"/>
        </w:rPr>
        <w:t xml:space="preserve"> Dengan fokus penelitian </w:t>
      </w:r>
      <w:r w:rsidR="00947F35" w:rsidRPr="00A666A4">
        <w:rPr>
          <w:rFonts w:ascii="Times New Roman" w:hAnsi="Times New Roman" w:cs="Times New Roman"/>
          <w:i/>
          <w:sz w:val="23"/>
          <w:szCs w:val="23"/>
        </w:rPr>
        <w:t>penyampaian pesan, media yang digunakan, sasaran komunikan, efek yang diharapkan, dan hambatan</w:t>
      </w:r>
      <w:r w:rsidR="00197E39" w:rsidRPr="00A666A4">
        <w:rPr>
          <w:rFonts w:ascii="Times New Roman" w:hAnsi="Times New Roman" w:cs="Times New Roman"/>
          <w:i/>
          <w:sz w:val="23"/>
          <w:szCs w:val="23"/>
        </w:rPr>
        <w:t xml:space="preserve"> dalam membudayakan gotong royong</w:t>
      </w:r>
      <w:r w:rsidR="00947F35" w:rsidRPr="00A666A4">
        <w:rPr>
          <w:rFonts w:ascii="Times New Roman" w:hAnsi="Times New Roman" w:cs="Times New Roman"/>
          <w:i/>
          <w:sz w:val="23"/>
          <w:szCs w:val="23"/>
        </w:rPr>
        <w:t xml:space="preserve">. </w:t>
      </w:r>
      <w:proofErr w:type="gramStart"/>
      <w:r w:rsidR="00947F35" w:rsidRPr="00A666A4">
        <w:rPr>
          <w:rFonts w:ascii="Times New Roman" w:hAnsi="Times New Roman" w:cs="Times New Roman"/>
          <w:i/>
          <w:sz w:val="23"/>
          <w:szCs w:val="23"/>
        </w:rPr>
        <w:t>Data dalam penelitian ini diperoleh melalui teknik wawancara, observasi dan dokumentasi pada</w:t>
      </w:r>
      <w:r w:rsidRPr="00A666A4">
        <w:rPr>
          <w:rFonts w:ascii="Times New Roman" w:hAnsi="Times New Roman" w:cs="Times New Roman"/>
          <w:i/>
          <w:sz w:val="23"/>
          <w:szCs w:val="23"/>
        </w:rPr>
        <w:t xml:space="preserve"> Kelurahan Sidodadi, serta melalui dokumen-dokumen yang berkaitan dengan penelitian ini.</w:t>
      </w:r>
      <w:proofErr w:type="gramEnd"/>
    </w:p>
    <w:p w:rsidR="00E82ADE" w:rsidRPr="00A666A4" w:rsidRDefault="00DC4146" w:rsidP="00371A49">
      <w:pPr>
        <w:tabs>
          <w:tab w:val="left" w:pos="630"/>
        </w:tabs>
        <w:spacing w:after="0" w:line="240" w:lineRule="auto"/>
        <w:ind w:firstLine="567"/>
        <w:jc w:val="both"/>
        <w:rPr>
          <w:rFonts w:ascii="Times New Roman" w:hAnsi="Times New Roman" w:cs="Times New Roman"/>
          <w:i/>
          <w:sz w:val="23"/>
          <w:szCs w:val="23"/>
        </w:rPr>
      </w:pPr>
      <w:r w:rsidRPr="00A666A4">
        <w:rPr>
          <w:rFonts w:ascii="Times New Roman" w:hAnsi="Times New Roman" w:cs="Times New Roman"/>
          <w:i/>
          <w:sz w:val="23"/>
          <w:szCs w:val="23"/>
        </w:rPr>
        <w:t xml:space="preserve">Berdasarkan hasil penelitian dan pembahasan, dapat diketahui bahwa </w:t>
      </w:r>
      <w:r w:rsidR="00A97AD5" w:rsidRPr="00A666A4">
        <w:rPr>
          <w:rFonts w:ascii="Times New Roman" w:hAnsi="Times New Roman" w:cs="Times New Roman"/>
          <w:i/>
          <w:sz w:val="23"/>
          <w:szCs w:val="23"/>
        </w:rPr>
        <w:t>pesan-pesan yang disampaikan oleh Lurah Kelurahan Sidodadi tentang karakter lurah sebagai komunikator dalam membudayakan gotong royong guna meningkatkan partisipasi masyarakat dan juga saling meningkatkan silahturahmi kepada para warga, selain itu juga dapat menjaga kebersihan lingkungan dan melestarikan atau memupuk kembali budaya gotong royong yang selama ini telah pudar dan jarang terlaksana pada era moderen ini.</w:t>
      </w:r>
    </w:p>
    <w:p w:rsidR="00E82ADE" w:rsidRPr="00A666A4" w:rsidRDefault="00E82ADE" w:rsidP="006E1604">
      <w:pPr>
        <w:spacing w:after="0" w:line="240" w:lineRule="auto"/>
        <w:jc w:val="both"/>
        <w:rPr>
          <w:rFonts w:ascii="Times New Roman" w:hAnsi="Times New Roman" w:cs="Times New Roman"/>
          <w:sz w:val="23"/>
          <w:szCs w:val="23"/>
        </w:rPr>
      </w:pPr>
    </w:p>
    <w:p w:rsidR="00E82ADE" w:rsidRPr="00A666A4" w:rsidRDefault="00E81714" w:rsidP="006E1604">
      <w:pPr>
        <w:spacing w:after="0" w:line="240" w:lineRule="auto"/>
        <w:jc w:val="both"/>
        <w:rPr>
          <w:rFonts w:ascii="Times New Roman" w:hAnsi="Times New Roman" w:cs="Times New Roman"/>
          <w:b/>
          <w:i/>
          <w:sz w:val="23"/>
          <w:szCs w:val="23"/>
        </w:rPr>
      </w:pPr>
      <w:r w:rsidRPr="00A666A4">
        <w:rPr>
          <w:rFonts w:ascii="Times New Roman" w:hAnsi="Times New Roman" w:cs="Times New Roman"/>
          <w:b/>
          <w:i/>
          <w:sz w:val="23"/>
          <w:szCs w:val="23"/>
        </w:rPr>
        <w:t xml:space="preserve">Kata </w:t>
      </w:r>
      <w:proofErr w:type="gramStart"/>
      <w:r w:rsidRPr="00A666A4">
        <w:rPr>
          <w:rFonts w:ascii="Times New Roman" w:hAnsi="Times New Roman" w:cs="Times New Roman"/>
          <w:b/>
          <w:i/>
          <w:sz w:val="23"/>
          <w:szCs w:val="23"/>
        </w:rPr>
        <w:t>kunci :</w:t>
      </w:r>
      <w:proofErr w:type="gramEnd"/>
      <w:r w:rsidRPr="00A666A4">
        <w:rPr>
          <w:rFonts w:ascii="Times New Roman" w:hAnsi="Times New Roman" w:cs="Times New Roman"/>
          <w:b/>
          <w:i/>
          <w:sz w:val="23"/>
          <w:szCs w:val="23"/>
        </w:rPr>
        <w:t xml:space="preserve"> </w:t>
      </w:r>
      <w:r w:rsidRPr="00A9543B">
        <w:rPr>
          <w:rFonts w:ascii="Times New Roman" w:hAnsi="Times New Roman" w:cs="Times New Roman"/>
          <w:i/>
          <w:sz w:val="23"/>
          <w:szCs w:val="23"/>
        </w:rPr>
        <w:t>karakteristi</w:t>
      </w:r>
      <w:r w:rsidR="00542946" w:rsidRPr="00A9543B">
        <w:rPr>
          <w:rFonts w:ascii="Times New Roman" w:hAnsi="Times New Roman" w:cs="Times New Roman"/>
          <w:i/>
          <w:sz w:val="23"/>
          <w:szCs w:val="23"/>
        </w:rPr>
        <w:t>k</w:t>
      </w:r>
      <w:r w:rsidRPr="00A9543B">
        <w:rPr>
          <w:rFonts w:ascii="Times New Roman" w:hAnsi="Times New Roman" w:cs="Times New Roman"/>
          <w:i/>
          <w:sz w:val="23"/>
          <w:szCs w:val="23"/>
        </w:rPr>
        <w:t>,</w:t>
      </w:r>
      <w:r w:rsidR="00E82ADE" w:rsidRPr="00A9543B">
        <w:rPr>
          <w:rFonts w:ascii="Times New Roman" w:hAnsi="Times New Roman" w:cs="Times New Roman"/>
          <w:i/>
          <w:sz w:val="23"/>
          <w:szCs w:val="23"/>
        </w:rPr>
        <w:t xml:space="preserve"> lurah, budaya, gotong royong</w:t>
      </w:r>
    </w:p>
    <w:p w:rsidR="00E82ADE" w:rsidRPr="00A666A4" w:rsidRDefault="00E82ADE" w:rsidP="006E1604">
      <w:pPr>
        <w:spacing w:after="0" w:line="240" w:lineRule="auto"/>
        <w:jc w:val="both"/>
        <w:rPr>
          <w:rFonts w:ascii="Times New Roman" w:hAnsi="Times New Roman" w:cs="Times New Roman"/>
          <w:b/>
          <w:i/>
          <w:sz w:val="23"/>
          <w:szCs w:val="23"/>
        </w:rPr>
      </w:pPr>
    </w:p>
    <w:p w:rsidR="00C92AD6" w:rsidRPr="00A666A4" w:rsidRDefault="00A9543B" w:rsidP="006E1604">
      <w:pPr>
        <w:tabs>
          <w:tab w:val="left" w:pos="540"/>
          <w:tab w:val="left" w:pos="630"/>
          <w:tab w:val="left" w:pos="720"/>
        </w:tabs>
        <w:spacing w:after="0" w:line="240" w:lineRule="auto"/>
        <w:jc w:val="both"/>
        <w:rPr>
          <w:rFonts w:ascii="Times New Roman" w:hAnsi="Times New Roman" w:cs="Times New Roman"/>
          <w:b/>
          <w:sz w:val="23"/>
          <w:szCs w:val="23"/>
        </w:rPr>
      </w:pPr>
      <w:r w:rsidRPr="00A666A4">
        <w:rPr>
          <w:rFonts w:ascii="Times New Roman" w:hAnsi="Times New Roman" w:cs="Times New Roman"/>
          <w:b/>
          <w:sz w:val="23"/>
          <w:szCs w:val="23"/>
        </w:rPr>
        <w:t xml:space="preserve">PENDAHULUAN </w:t>
      </w:r>
    </w:p>
    <w:p w:rsidR="003745FC" w:rsidRPr="00A666A4" w:rsidRDefault="003745FC" w:rsidP="00A9543B">
      <w:pPr>
        <w:spacing w:after="0" w:line="240" w:lineRule="auto"/>
        <w:ind w:firstLine="567"/>
        <w:jc w:val="both"/>
        <w:rPr>
          <w:rFonts w:ascii="Times New Roman" w:hAnsi="Times New Roman" w:cs="Times New Roman"/>
          <w:sz w:val="23"/>
          <w:szCs w:val="23"/>
        </w:rPr>
      </w:pPr>
      <w:r w:rsidRPr="00A666A4">
        <w:rPr>
          <w:rFonts w:ascii="Times New Roman" w:hAnsi="Times New Roman" w:cs="Times New Roman"/>
          <w:sz w:val="23"/>
          <w:szCs w:val="23"/>
        </w:rPr>
        <w:tab/>
      </w:r>
      <w:proofErr w:type="gramStart"/>
      <w:r w:rsidRPr="00A666A4">
        <w:rPr>
          <w:rFonts w:ascii="Times New Roman" w:hAnsi="Times New Roman" w:cs="Times New Roman"/>
          <w:sz w:val="23"/>
          <w:szCs w:val="23"/>
        </w:rPr>
        <w:t>Kelurahan Sidodadi merupakan salah satu kelurahan yang terletak di Kecamatan Samarinda Ulu Kota Samarinda Provinsi Kalimantan Timur.</w:t>
      </w:r>
      <w:proofErr w:type="gramEnd"/>
      <w:r w:rsidRPr="00A666A4">
        <w:rPr>
          <w:rFonts w:ascii="Times New Roman" w:hAnsi="Times New Roman" w:cs="Times New Roman"/>
          <w:sz w:val="23"/>
          <w:szCs w:val="23"/>
        </w:rPr>
        <w:t xml:space="preserve"> </w:t>
      </w:r>
      <w:proofErr w:type="gramStart"/>
      <w:r w:rsidRPr="00A666A4">
        <w:rPr>
          <w:rFonts w:ascii="Times New Roman" w:hAnsi="Times New Roman" w:cs="Times New Roman"/>
          <w:sz w:val="23"/>
          <w:szCs w:val="23"/>
        </w:rPr>
        <w:t>Perkampungan Sidodadi telah ada sejak ± Tahun 1920.</w:t>
      </w:r>
      <w:proofErr w:type="gramEnd"/>
      <w:r w:rsidRPr="00A666A4">
        <w:rPr>
          <w:rFonts w:ascii="Times New Roman" w:hAnsi="Times New Roman" w:cs="Times New Roman"/>
          <w:sz w:val="23"/>
          <w:szCs w:val="23"/>
        </w:rPr>
        <w:t xml:space="preserve"> Nama Sidodadi sendiri berasal dari bahasa jawa yang berarti “hendak jadi”, yang mana </w:t>
      </w:r>
      <w:proofErr w:type="gramStart"/>
      <w:r w:rsidRPr="00A666A4">
        <w:rPr>
          <w:rFonts w:ascii="Times New Roman" w:hAnsi="Times New Roman" w:cs="Times New Roman"/>
          <w:sz w:val="23"/>
          <w:szCs w:val="23"/>
        </w:rPr>
        <w:t>nama</w:t>
      </w:r>
      <w:proofErr w:type="gramEnd"/>
      <w:r w:rsidRPr="00A666A4">
        <w:rPr>
          <w:rFonts w:ascii="Times New Roman" w:hAnsi="Times New Roman" w:cs="Times New Roman"/>
          <w:sz w:val="23"/>
          <w:szCs w:val="23"/>
        </w:rPr>
        <w:t xml:space="preserve"> ini diperkirakan diberikan oleh sekelompok masyarakat jawa yang mendominasi wilayah tersebut. Hingga kini Kelurahan Sidodadi memegang peranan penting dalam pertumbuhan dan perkembangan Kota Samarinda, yang berdasarkan Rencana Pembangunan Jangka Panjang (RPJP) Kota Samarinda Tahun 2015, </w:t>
      </w:r>
      <w:r w:rsidRPr="00A666A4">
        <w:rPr>
          <w:rFonts w:ascii="Times New Roman" w:hAnsi="Times New Roman" w:cs="Times New Roman"/>
          <w:sz w:val="23"/>
          <w:szCs w:val="23"/>
        </w:rPr>
        <w:lastRenderedPageBreak/>
        <w:t xml:space="preserve">Kelurahan Sidodadi ditetapkan sebagai wilayah jasa dan pemukiman. </w:t>
      </w:r>
      <w:proofErr w:type="gramStart"/>
      <w:r w:rsidRPr="00A666A4">
        <w:rPr>
          <w:rFonts w:ascii="Times New Roman" w:hAnsi="Times New Roman" w:cs="Times New Roman"/>
          <w:sz w:val="23"/>
          <w:szCs w:val="23"/>
        </w:rPr>
        <w:t>Selama kurun waktu tersebut hingga saat ini Kelurahan Sidodadi telah dimekarkan hingga 3 kelurahan.</w:t>
      </w:r>
      <w:proofErr w:type="gramEnd"/>
      <w:r w:rsidRPr="00A666A4">
        <w:rPr>
          <w:rFonts w:ascii="Times New Roman" w:hAnsi="Times New Roman" w:cs="Times New Roman"/>
          <w:sz w:val="23"/>
          <w:szCs w:val="23"/>
        </w:rPr>
        <w:t xml:space="preserve"> Yang pertama Kelurahan Sidodadi sebagai induk serta Kelurahan Gunung Kelua dan Kelurahan Dadi Mulya sebagai Kelurahan pemekaran pada tahun 1997, kini Kelurahan Sidodadi dengan Penduduk ± 23.070 jiwa yang tersebar pada 60 RT merupakan bukti pertumbuhan pesat Kelurahan Sidodadi, dan perlu dipertimbangkan untuk pemekaran kembali guna meningkatkan pelayanan terhadap warga. </w:t>
      </w:r>
      <w:proofErr w:type="gramStart"/>
      <w:r w:rsidRPr="00A666A4">
        <w:rPr>
          <w:rFonts w:ascii="Times New Roman" w:hAnsi="Times New Roman" w:cs="Times New Roman"/>
          <w:sz w:val="23"/>
          <w:szCs w:val="23"/>
        </w:rPr>
        <w:t>Dalam kehidupan bermasyarakat, tidak lepas dari adanya kelompok-kelompok masyarakat.</w:t>
      </w:r>
      <w:proofErr w:type="gramEnd"/>
      <w:r w:rsidRPr="00A666A4">
        <w:rPr>
          <w:rFonts w:ascii="Times New Roman" w:hAnsi="Times New Roman" w:cs="Times New Roman"/>
          <w:sz w:val="23"/>
          <w:szCs w:val="23"/>
        </w:rPr>
        <w:t xml:space="preserve"> </w:t>
      </w:r>
      <w:proofErr w:type="gramStart"/>
      <w:r w:rsidRPr="00A666A4">
        <w:rPr>
          <w:rFonts w:ascii="Times New Roman" w:hAnsi="Times New Roman" w:cs="Times New Roman"/>
          <w:sz w:val="23"/>
          <w:szCs w:val="23"/>
        </w:rPr>
        <w:t>begitupula</w:t>
      </w:r>
      <w:proofErr w:type="gramEnd"/>
      <w:r w:rsidRPr="00A666A4">
        <w:rPr>
          <w:rFonts w:ascii="Times New Roman" w:hAnsi="Times New Roman" w:cs="Times New Roman"/>
          <w:sz w:val="23"/>
          <w:szCs w:val="23"/>
        </w:rPr>
        <w:t xml:space="preserve"> halnya di Kelurahan Sidodadi, yang diikuti oleh sekelompok warga di sekitar Kelurahan Sidodadi Kecamatan Samarinda Ulu. Juga menerapkan pentingnya </w:t>
      </w:r>
      <w:proofErr w:type="gramStart"/>
      <w:r w:rsidRPr="00A666A4">
        <w:rPr>
          <w:rFonts w:ascii="Times New Roman" w:hAnsi="Times New Roman" w:cs="Times New Roman"/>
          <w:sz w:val="23"/>
          <w:szCs w:val="23"/>
        </w:rPr>
        <w:t>akan</w:t>
      </w:r>
      <w:proofErr w:type="gramEnd"/>
      <w:r w:rsidRPr="00A666A4">
        <w:rPr>
          <w:rFonts w:ascii="Times New Roman" w:hAnsi="Times New Roman" w:cs="Times New Roman"/>
          <w:sz w:val="23"/>
          <w:szCs w:val="23"/>
        </w:rPr>
        <w:t xml:space="preserve"> suatu budaya yang merupakan warisan yang tidak bisa terpisahkan dari setiap bangsa. </w:t>
      </w:r>
    </w:p>
    <w:p w:rsidR="00FA6D34" w:rsidRPr="00A666A4" w:rsidRDefault="00BA712B" w:rsidP="00A9543B">
      <w:pPr>
        <w:spacing w:after="0" w:line="240" w:lineRule="auto"/>
        <w:ind w:firstLine="567"/>
        <w:jc w:val="both"/>
        <w:rPr>
          <w:rFonts w:ascii="Times New Roman" w:eastAsia="Times New Roman" w:hAnsi="Times New Roman" w:cs="Times New Roman"/>
          <w:sz w:val="23"/>
          <w:szCs w:val="23"/>
        </w:rPr>
      </w:pPr>
      <w:r w:rsidRPr="00A666A4">
        <w:rPr>
          <w:rFonts w:ascii="Times New Roman" w:eastAsia="Times New Roman" w:hAnsi="Times New Roman" w:cs="Times New Roman"/>
          <w:sz w:val="23"/>
          <w:szCs w:val="23"/>
        </w:rPr>
        <w:t xml:space="preserve">Karakteristik Lurah sebagai komunikator dalam meningkatkan budaya gotong royong untuk meningkatkan masyarakat pada program gotong royong juga di </w:t>
      </w:r>
      <w:proofErr w:type="gramStart"/>
      <w:r w:rsidRPr="00A666A4">
        <w:rPr>
          <w:rFonts w:ascii="Times New Roman" w:eastAsia="Times New Roman" w:hAnsi="Times New Roman" w:cs="Times New Roman"/>
          <w:sz w:val="23"/>
          <w:szCs w:val="23"/>
        </w:rPr>
        <w:t>bantu</w:t>
      </w:r>
      <w:proofErr w:type="gramEnd"/>
      <w:r w:rsidRPr="00A666A4">
        <w:rPr>
          <w:rFonts w:ascii="Times New Roman" w:eastAsia="Times New Roman" w:hAnsi="Times New Roman" w:cs="Times New Roman"/>
          <w:sz w:val="23"/>
          <w:szCs w:val="23"/>
        </w:rPr>
        <w:t xml:space="preserve"> oleh pegawai dan Staf Kelurahan dalam menjaga kebersihan lingkungan di Kelurahan Sidodadi, yang mana tugasnya meliputi melaksakan kegiatan untuk membantu program gotong royong.</w:t>
      </w:r>
      <w:r w:rsidRPr="00A666A4">
        <w:rPr>
          <w:rFonts w:ascii="Times New Roman" w:hAnsi="Times New Roman" w:cs="Times New Roman"/>
          <w:sz w:val="23"/>
          <w:szCs w:val="23"/>
        </w:rPr>
        <w:t xml:space="preserve"> N</w:t>
      </w:r>
      <w:r w:rsidRPr="00A666A4">
        <w:rPr>
          <w:rFonts w:ascii="Times New Roman" w:eastAsia="Times New Roman" w:hAnsi="Times New Roman" w:cs="Times New Roman"/>
          <w:sz w:val="23"/>
          <w:szCs w:val="23"/>
        </w:rPr>
        <w:t xml:space="preserve">amun tetapi pudarnya budaya gotong royong seiring berjalannya waktu, semangat kebersamaan pasca kemerdekaan Indonesia seolah terpinggirkan, dikucilkan atau bahkan disudutkan hanya kepada penduduk di wilayah pedalaman yang jauh dari pusat </w:t>
      </w:r>
      <w:proofErr w:type="gramStart"/>
      <w:r w:rsidRPr="00A666A4">
        <w:rPr>
          <w:rFonts w:ascii="Times New Roman" w:eastAsia="Times New Roman" w:hAnsi="Times New Roman" w:cs="Times New Roman"/>
          <w:sz w:val="23"/>
          <w:szCs w:val="23"/>
        </w:rPr>
        <w:t>kota</w:t>
      </w:r>
      <w:proofErr w:type="gramEnd"/>
      <w:r w:rsidRPr="00A666A4">
        <w:rPr>
          <w:rFonts w:ascii="Times New Roman" w:eastAsia="Times New Roman" w:hAnsi="Times New Roman" w:cs="Times New Roman"/>
          <w:sz w:val="23"/>
          <w:szCs w:val="23"/>
        </w:rPr>
        <w:t xml:space="preserve">. </w:t>
      </w:r>
      <w:r w:rsidR="00C92AD6" w:rsidRPr="00A666A4">
        <w:rPr>
          <w:rFonts w:ascii="Times New Roman" w:eastAsia="Times New Roman" w:hAnsi="Times New Roman" w:cs="Times New Roman"/>
          <w:sz w:val="23"/>
          <w:szCs w:val="23"/>
        </w:rPr>
        <w:t xml:space="preserve">Seolah istilah gotong royong menjadi ‘frasa kampungan’ bagi sebagian masyarakat, khususnya masyarakat </w:t>
      </w:r>
      <w:proofErr w:type="gramStart"/>
      <w:r w:rsidR="00C92AD6" w:rsidRPr="00A666A4">
        <w:rPr>
          <w:rFonts w:ascii="Times New Roman" w:eastAsia="Times New Roman" w:hAnsi="Times New Roman" w:cs="Times New Roman"/>
          <w:sz w:val="23"/>
          <w:szCs w:val="23"/>
        </w:rPr>
        <w:t>kota</w:t>
      </w:r>
      <w:proofErr w:type="gramEnd"/>
      <w:r w:rsidR="00C92AD6" w:rsidRPr="00A666A4">
        <w:rPr>
          <w:rFonts w:ascii="Times New Roman" w:eastAsia="Times New Roman" w:hAnsi="Times New Roman" w:cs="Times New Roman"/>
          <w:sz w:val="23"/>
          <w:szCs w:val="23"/>
        </w:rPr>
        <w:t xml:space="preserve"> yang cenderung mengandalkan dinas kebersihan untuk urusan kebersihan atau satpam dan hansip untuk urusan keamanan lingkungan, Sehingga gotong royong seolah hanya cocok diterapkan di wilayah perkampungan saja, sedangkan masyarakat kota tidak perlu lagi menerapkannya. </w:t>
      </w:r>
      <w:proofErr w:type="gramStart"/>
      <w:r w:rsidR="00C92AD6" w:rsidRPr="00A666A4">
        <w:rPr>
          <w:rFonts w:ascii="Times New Roman" w:eastAsia="Times New Roman" w:hAnsi="Times New Roman" w:cs="Times New Roman"/>
          <w:sz w:val="23"/>
          <w:szCs w:val="23"/>
        </w:rPr>
        <w:t>Salah satu sebabnya adalah adanya miskonsepsi dari sebuah istilah populer “modernisasi”.</w:t>
      </w:r>
      <w:proofErr w:type="gramEnd"/>
      <w:r w:rsidR="00C92AD6" w:rsidRPr="00A666A4">
        <w:rPr>
          <w:rFonts w:ascii="Times New Roman" w:eastAsia="Times New Roman" w:hAnsi="Times New Roman" w:cs="Times New Roman"/>
          <w:sz w:val="23"/>
          <w:szCs w:val="23"/>
        </w:rPr>
        <w:t xml:space="preserve"> </w:t>
      </w:r>
      <w:proofErr w:type="gramStart"/>
      <w:r w:rsidR="00C92AD6" w:rsidRPr="00A666A4">
        <w:rPr>
          <w:rFonts w:ascii="Times New Roman" w:eastAsia="Times New Roman" w:hAnsi="Times New Roman" w:cs="Times New Roman"/>
          <w:sz w:val="23"/>
          <w:szCs w:val="23"/>
        </w:rPr>
        <w:t>Istilah modernisasi sepatutnya membantu tercapainya tujuan bersama, bukan melahirkan para individualis yang hanya selalu mengedepankan ego sesaat mereka.</w:t>
      </w:r>
      <w:proofErr w:type="gramEnd"/>
      <w:r w:rsidR="00C92AD6" w:rsidRPr="00A666A4">
        <w:rPr>
          <w:rFonts w:ascii="Times New Roman" w:eastAsia="Times New Roman" w:hAnsi="Times New Roman" w:cs="Times New Roman"/>
          <w:sz w:val="23"/>
          <w:szCs w:val="23"/>
        </w:rPr>
        <w:t xml:space="preserve"> Apakah itu ego dalam bentuk mengejar kepuasan materi, seksual dan gengsi (posisi atau jabatan), pastinya ketiga hal itu tidak </w:t>
      </w:r>
      <w:proofErr w:type="gramStart"/>
      <w:r w:rsidR="00C92AD6" w:rsidRPr="00A666A4">
        <w:rPr>
          <w:rFonts w:ascii="Times New Roman" w:eastAsia="Times New Roman" w:hAnsi="Times New Roman" w:cs="Times New Roman"/>
          <w:sz w:val="23"/>
          <w:szCs w:val="23"/>
        </w:rPr>
        <w:t>akan</w:t>
      </w:r>
      <w:proofErr w:type="gramEnd"/>
      <w:r w:rsidR="00C92AD6" w:rsidRPr="00A666A4">
        <w:rPr>
          <w:rFonts w:ascii="Times New Roman" w:eastAsia="Times New Roman" w:hAnsi="Times New Roman" w:cs="Times New Roman"/>
          <w:sz w:val="23"/>
          <w:szCs w:val="23"/>
        </w:rPr>
        <w:t xml:space="preserve"> pernah terpuaskan.</w:t>
      </w:r>
    </w:p>
    <w:p w:rsidR="00C92AD6" w:rsidRPr="00A666A4" w:rsidRDefault="00E75D45" w:rsidP="00A9543B">
      <w:pPr>
        <w:spacing w:after="0" w:line="240" w:lineRule="auto"/>
        <w:ind w:firstLine="567"/>
        <w:jc w:val="both"/>
        <w:rPr>
          <w:rFonts w:ascii="Times New Roman" w:hAnsi="Times New Roman" w:cs="Times New Roman"/>
          <w:sz w:val="23"/>
          <w:szCs w:val="23"/>
        </w:rPr>
      </w:pPr>
      <w:proofErr w:type="gramStart"/>
      <w:r w:rsidRPr="00A666A4">
        <w:rPr>
          <w:rFonts w:ascii="Times New Roman" w:eastAsia="Times New Roman" w:hAnsi="Times New Roman" w:cs="Times New Roman"/>
          <w:sz w:val="23"/>
          <w:szCs w:val="23"/>
        </w:rPr>
        <w:t>Untuk membina nilai gotong royong dalam bentuk tradisi kerja bakti tidaklah mudah.</w:t>
      </w:r>
      <w:proofErr w:type="gramEnd"/>
      <w:r w:rsidRPr="00A666A4">
        <w:rPr>
          <w:rFonts w:ascii="Times New Roman" w:eastAsia="Times New Roman" w:hAnsi="Times New Roman" w:cs="Times New Roman"/>
          <w:sz w:val="23"/>
          <w:szCs w:val="23"/>
        </w:rPr>
        <w:t xml:space="preserve"> </w:t>
      </w:r>
      <w:proofErr w:type="gramStart"/>
      <w:r w:rsidRPr="00A666A4">
        <w:rPr>
          <w:rFonts w:ascii="Times New Roman" w:eastAsia="Times New Roman" w:hAnsi="Times New Roman" w:cs="Times New Roman"/>
          <w:sz w:val="23"/>
          <w:szCs w:val="23"/>
        </w:rPr>
        <w:t>Seringkali kendala untuk menegakkan kerja bakti ialah dari dalam warga itu sendiri.</w:t>
      </w:r>
      <w:proofErr w:type="gramEnd"/>
      <w:r w:rsidRPr="00A666A4">
        <w:rPr>
          <w:rFonts w:ascii="Times New Roman" w:eastAsia="Times New Roman" w:hAnsi="Times New Roman" w:cs="Times New Roman"/>
          <w:sz w:val="23"/>
          <w:szCs w:val="23"/>
        </w:rPr>
        <w:t xml:space="preserve"> Beberapa warga kerap tidak mengikuti kerja bakti dengan menyiapkan berbagai macam alasan misalkan seperti sibuk </w:t>
      </w:r>
      <w:proofErr w:type="gramStart"/>
      <w:r w:rsidRPr="00A666A4">
        <w:rPr>
          <w:rFonts w:ascii="Times New Roman" w:eastAsia="Times New Roman" w:hAnsi="Times New Roman" w:cs="Times New Roman"/>
          <w:sz w:val="23"/>
          <w:szCs w:val="23"/>
        </w:rPr>
        <w:t>akan</w:t>
      </w:r>
      <w:proofErr w:type="gramEnd"/>
      <w:r w:rsidRPr="00A666A4">
        <w:rPr>
          <w:rFonts w:ascii="Times New Roman" w:eastAsia="Times New Roman" w:hAnsi="Times New Roman" w:cs="Times New Roman"/>
          <w:sz w:val="23"/>
          <w:szCs w:val="23"/>
        </w:rPr>
        <w:t xml:space="preserve"> pekerjaan, sedang ada tugas, ada sebuah urusan, sakit, bahkan sampai berbohong bahwa yang bersangkutan sedang berpergian. Padahal, satu-satunya alasan tidak lain adalah karena malas dan keegoisan masing-masing yang enggan untuk merelakan waktu luang mereka demi membantu warga kerja bakti. </w:t>
      </w:r>
      <w:proofErr w:type="gramStart"/>
      <w:r w:rsidRPr="00A666A4">
        <w:rPr>
          <w:rFonts w:ascii="Times New Roman" w:eastAsia="Times New Roman" w:hAnsi="Times New Roman" w:cs="Times New Roman"/>
          <w:sz w:val="23"/>
          <w:szCs w:val="23"/>
        </w:rPr>
        <w:t>Disaat seluruh tetangganya kerja bakti, maka orang tersebut asik tenggelam dengan dunianya sendiri, entah browsing internet atau bermain game (terutama untuk pemuda) atau sekedar bersantai di rumah.</w:t>
      </w:r>
      <w:proofErr w:type="gramEnd"/>
      <w:r w:rsidRPr="00A666A4">
        <w:rPr>
          <w:rFonts w:ascii="Times New Roman" w:eastAsia="Times New Roman" w:hAnsi="Times New Roman" w:cs="Times New Roman"/>
          <w:sz w:val="23"/>
          <w:szCs w:val="23"/>
        </w:rPr>
        <w:t xml:space="preserve"> Orang-orang seperti ini menganggap kehidupannya bebas, tidak ada sangkut pautnya dengan lingkungan sekitar, lupa </w:t>
      </w:r>
      <w:proofErr w:type="gramStart"/>
      <w:r w:rsidRPr="00A666A4">
        <w:rPr>
          <w:rFonts w:ascii="Times New Roman" w:eastAsia="Times New Roman" w:hAnsi="Times New Roman" w:cs="Times New Roman"/>
          <w:sz w:val="23"/>
          <w:szCs w:val="23"/>
        </w:rPr>
        <w:t>akan</w:t>
      </w:r>
      <w:proofErr w:type="gramEnd"/>
      <w:r w:rsidRPr="00A666A4">
        <w:rPr>
          <w:rFonts w:ascii="Times New Roman" w:eastAsia="Times New Roman" w:hAnsi="Times New Roman" w:cs="Times New Roman"/>
          <w:sz w:val="23"/>
          <w:szCs w:val="23"/>
        </w:rPr>
        <w:t xml:space="preserve"> peran dan tanggung jawabnya terhadap masyarakat. </w:t>
      </w:r>
      <w:proofErr w:type="gramStart"/>
      <w:r w:rsidRPr="00A666A4">
        <w:rPr>
          <w:rFonts w:ascii="Times New Roman" w:eastAsia="Times New Roman" w:hAnsi="Times New Roman" w:cs="Times New Roman"/>
          <w:sz w:val="23"/>
          <w:szCs w:val="23"/>
        </w:rPr>
        <w:t xml:space="preserve">Maka tradisi kerja bakti hanya dapat </w:t>
      </w:r>
      <w:r w:rsidRPr="00A666A4">
        <w:rPr>
          <w:rFonts w:ascii="Times New Roman" w:eastAsia="Times New Roman" w:hAnsi="Times New Roman" w:cs="Times New Roman"/>
          <w:sz w:val="23"/>
          <w:szCs w:val="23"/>
        </w:rPr>
        <w:lastRenderedPageBreak/>
        <w:t>ditegakkan kembali secara menyeluruh dengan tidak lepas dari partisipasi setiap individu dan pendukungnya.</w:t>
      </w:r>
      <w:proofErr w:type="gramEnd"/>
    </w:p>
    <w:p w:rsidR="00FA6D34" w:rsidRPr="00A666A4" w:rsidRDefault="00FA6D34" w:rsidP="006E1604">
      <w:pPr>
        <w:spacing w:after="0" w:line="240" w:lineRule="auto"/>
        <w:jc w:val="both"/>
        <w:rPr>
          <w:rFonts w:ascii="Times New Roman" w:eastAsia="Times New Roman" w:hAnsi="Times New Roman" w:cs="Times New Roman"/>
          <w:b/>
          <w:sz w:val="23"/>
          <w:szCs w:val="23"/>
          <w:lang w:val="id-ID"/>
        </w:rPr>
      </w:pPr>
    </w:p>
    <w:p w:rsidR="00A308A4" w:rsidRPr="00A666A4" w:rsidRDefault="00371A49" w:rsidP="006E1604">
      <w:pPr>
        <w:spacing w:after="0" w:line="240" w:lineRule="auto"/>
        <w:jc w:val="both"/>
        <w:rPr>
          <w:rFonts w:ascii="Times New Roman" w:eastAsia="Times New Roman" w:hAnsi="Times New Roman" w:cs="Times New Roman"/>
          <w:b/>
          <w:sz w:val="23"/>
          <w:szCs w:val="23"/>
        </w:rPr>
      </w:pPr>
      <w:r w:rsidRPr="00A666A4">
        <w:rPr>
          <w:rFonts w:ascii="Times New Roman" w:eastAsia="Times New Roman" w:hAnsi="Times New Roman" w:cs="Times New Roman"/>
          <w:b/>
          <w:sz w:val="23"/>
          <w:szCs w:val="23"/>
        </w:rPr>
        <w:t>KERANGKA DASAR TEORI</w:t>
      </w:r>
    </w:p>
    <w:p w:rsidR="0011784B" w:rsidRPr="00A666A4" w:rsidRDefault="00171471" w:rsidP="006E1604">
      <w:pPr>
        <w:spacing w:after="0" w:line="240" w:lineRule="auto"/>
        <w:jc w:val="both"/>
        <w:rPr>
          <w:rFonts w:ascii="Times New Roman" w:eastAsia="Times New Roman" w:hAnsi="Times New Roman" w:cs="Times New Roman"/>
          <w:b/>
          <w:i/>
          <w:sz w:val="23"/>
          <w:szCs w:val="23"/>
        </w:rPr>
      </w:pPr>
      <w:r w:rsidRPr="00A666A4">
        <w:rPr>
          <w:rFonts w:ascii="Times New Roman" w:eastAsia="Times New Roman" w:hAnsi="Times New Roman" w:cs="Times New Roman"/>
          <w:b/>
          <w:i/>
          <w:sz w:val="23"/>
          <w:szCs w:val="23"/>
        </w:rPr>
        <w:t xml:space="preserve">Teori </w:t>
      </w:r>
      <w:r w:rsidR="0011784B" w:rsidRPr="00A666A4">
        <w:rPr>
          <w:rFonts w:ascii="Times New Roman" w:eastAsia="Times New Roman" w:hAnsi="Times New Roman" w:cs="Times New Roman"/>
          <w:b/>
          <w:i/>
          <w:sz w:val="23"/>
          <w:szCs w:val="23"/>
        </w:rPr>
        <w:t xml:space="preserve">Komunikasi </w:t>
      </w:r>
      <w:r w:rsidRPr="00A666A4">
        <w:rPr>
          <w:rFonts w:ascii="Times New Roman" w:eastAsia="Times New Roman" w:hAnsi="Times New Roman" w:cs="Times New Roman"/>
          <w:b/>
          <w:i/>
          <w:sz w:val="23"/>
          <w:szCs w:val="23"/>
        </w:rPr>
        <w:t>(K</w:t>
      </w:r>
      <w:r w:rsidR="0011784B" w:rsidRPr="00A666A4">
        <w:rPr>
          <w:rFonts w:ascii="Times New Roman" w:eastAsia="Times New Roman" w:hAnsi="Times New Roman" w:cs="Times New Roman"/>
          <w:b/>
          <w:i/>
          <w:sz w:val="23"/>
          <w:szCs w:val="23"/>
        </w:rPr>
        <w:t>omunikasi interpersonal)</w:t>
      </w:r>
    </w:p>
    <w:p w:rsidR="00FA6D34" w:rsidRPr="00A666A4" w:rsidRDefault="0011784B" w:rsidP="00A9543B">
      <w:pPr>
        <w:tabs>
          <w:tab w:val="left" w:pos="540"/>
          <w:tab w:val="left" w:pos="630"/>
          <w:tab w:val="left" w:pos="720"/>
        </w:tabs>
        <w:spacing w:after="0" w:line="240" w:lineRule="auto"/>
        <w:ind w:firstLine="567"/>
        <w:jc w:val="both"/>
        <w:rPr>
          <w:rFonts w:ascii="Times New Roman" w:hAnsi="Times New Roman" w:cs="Times New Roman"/>
          <w:sz w:val="23"/>
          <w:szCs w:val="23"/>
          <w:lang w:val="id-ID"/>
        </w:rPr>
      </w:pPr>
      <w:proofErr w:type="gramStart"/>
      <w:r w:rsidRPr="00A666A4">
        <w:rPr>
          <w:rFonts w:ascii="Times New Roman" w:hAnsi="Times New Roman" w:cs="Times New Roman"/>
          <w:sz w:val="23"/>
          <w:szCs w:val="23"/>
        </w:rPr>
        <w:t>Komunikasi interpersonal adalah interaksi tatap muka antar dua atau beberapa orang, dimana pengirim dapat menyampaikan pesan secara langsung, dan penerima pesan dapat menerima dan menanggapi secara langsung pula.</w:t>
      </w:r>
      <w:proofErr w:type="gramEnd"/>
      <w:r w:rsidRPr="00A666A4">
        <w:rPr>
          <w:rFonts w:ascii="Times New Roman" w:hAnsi="Times New Roman" w:cs="Times New Roman"/>
          <w:sz w:val="23"/>
          <w:szCs w:val="23"/>
        </w:rPr>
        <w:t xml:space="preserve"> </w:t>
      </w:r>
    </w:p>
    <w:p w:rsidR="00FA6D34" w:rsidRPr="00A666A4" w:rsidRDefault="0011784B" w:rsidP="00A9543B">
      <w:pPr>
        <w:tabs>
          <w:tab w:val="left" w:pos="540"/>
          <w:tab w:val="left" w:pos="630"/>
          <w:tab w:val="left" w:pos="720"/>
        </w:tabs>
        <w:spacing w:after="0" w:line="240" w:lineRule="auto"/>
        <w:ind w:firstLine="567"/>
        <w:jc w:val="both"/>
        <w:rPr>
          <w:rFonts w:ascii="Times New Roman" w:hAnsi="Times New Roman" w:cs="Times New Roman"/>
          <w:sz w:val="23"/>
          <w:szCs w:val="23"/>
        </w:rPr>
      </w:pPr>
      <w:proofErr w:type="gramStart"/>
      <w:r w:rsidRPr="00A666A4">
        <w:rPr>
          <w:rFonts w:ascii="Times New Roman" w:hAnsi="Times New Roman" w:cs="Times New Roman"/>
          <w:sz w:val="23"/>
          <w:szCs w:val="23"/>
        </w:rPr>
        <w:t>Teori komunikasi interpersonal menurut sifatnya dapat dibedakan atas dua macam, yakni komunikasi Diadik (</w:t>
      </w:r>
      <w:r w:rsidRPr="00A666A4">
        <w:rPr>
          <w:rFonts w:ascii="Times New Roman" w:hAnsi="Times New Roman" w:cs="Times New Roman"/>
          <w:i/>
          <w:sz w:val="23"/>
          <w:szCs w:val="23"/>
        </w:rPr>
        <w:t>Dyadic Communication</w:t>
      </w:r>
      <w:r w:rsidRPr="00A666A4">
        <w:rPr>
          <w:rFonts w:ascii="Times New Roman" w:hAnsi="Times New Roman" w:cs="Times New Roman"/>
          <w:sz w:val="23"/>
          <w:szCs w:val="23"/>
        </w:rPr>
        <w:t>) dan komunikasi Kelompok Kecil (</w:t>
      </w:r>
      <w:r w:rsidRPr="00A666A4">
        <w:rPr>
          <w:rFonts w:ascii="Times New Roman" w:hAnsi="Times New Roman" w:cs="Times New Roman"/>
          <w:i/>
          <w:sz w:val="23"/>
          <w:szCs w:val="23"/>
        </w:rPr>
        <w:t>Small Group Communication</w:t>
      </w:r>
      <w:r w:rsidRPr="00A666A4">
        <w:rPr>
          <w:rFonts w:ascii="Times New Roman" w:hAnsi="Times New Roman" w:cs="Times New Roman"/>
          <w:sz w:val="23"/>
          <w:szCs w:val="23"/>
        </w:rPr>
        <w:t>)</w:t>
      </w:r>
      <w:r w:rsidR="00996989" w:rsidRPr="00A666A4">
        <w:rPr>
          <w:rFonts w:ascii="Times New Roman" w:hAnsi="Times New Roman" w:cs="Times New Roman"/>
          <w:sz w:val="23"/>
          <w:szCs w:val="23"/>
        </w:rPr>
        <w:t>.</w:t>
      </w:r>
      <w:proofErr w:type="gramEnd"/>
      <w:r w:rsidR="00996989" w:rsidRPr="00A666A4">
        <w:rPr>
          <w:rFonts w:ascii="Times New Roman" w:hAnsi="Times New Roman" w:cs="Times New Roman"/>
          <w:sz w:val="23"/>
          <w:szCs w:val="23"/>
        </w:rPr>
        <w:t xml:space="preserve"> </w:t>
      </w:r>
    </w:p>
    <w:p w:rsidR="00BA712B" w:rsidRPr="00A666A4" w:rsidRDefault="00BA712B" w:rsidP="00A9543B">
      <w:pPr>
        <w:tabs>
          <w:tab w:val="left" w:pos="540"/>
          <w:tab w:val="left" w:pos="630"/>
          <w:tab w:val="left" w:pos="720"/>
        </w:tabs>
        <w:spacing w:after="0" w:line="240" w:lineRule="auto"/>
        <w:jc w:val="both"/>
        <w:rPr>
          <w:rFonts w:ascii="Times New Roman" w:hAnsi="Times New Roman"/>
          <w:sz w:val="23"/>
          <w:szCs w:val="23"/>
        </w:rPr>
      </w:pPr>
      <w:proofErr w:type="gramStart"/>
      <w:r w:rsidRPr="00A666A4">
        <w:rPr>
          <w:rFonts w:ascii="Times New Roman" w:hAnsi="Times New Roman" w:cs="Times New Roman"/>
          <w:sz w:val="23"/>
          <w:szCs w:val="23"/>
        </w:rPr>
        <w:t>Sumber :</w:t>
      </w:r>
      <w:proofErr w:type="gramEnd"/>
      <w:r w:rsidRPr="00A666A4">
        <w:rPr>
          <w:rFonts w:ascii="Times New Roman" w:hAnsi="Times New Roman" w:cs="Times New Roman"/>
          <w:sz w:val="23"/>
          <w:szCs w:val="23"/>
        </w:rPr>
        <w:t xml:space="preserve"> Hafied </w:t>
      </w:r>
      <w:r w:rsidRPr="00A666A4">
        <w:rPr>
          <w:rFonts w:ascii="Times New Roman" w:hAnsi="Times New Roman"/>
          <w:sz w:val="23"/>
          <w:szCs w:val="23"/>
        </w:rPr>
        <w:t>Cangara  (2011: 42)</w:t>
      </w:r>
    </w:p>
    <w:p w:rsidR="0011784B" w:rsidRPr="00A666A4" w:rsidRDefault="00996989" w:rsidP="00A9543B">
      <w:pPr>
        <w:spacing w:after="0" w:line="240" w:lineRule="auto"/>
        <w:ind w:firstLine="567"/>
        <w:jc w:val="both"/>
        <w:rPr>
          <w:rFonts w:ascii="Times New Roman" w:hAnsi="Times New Roman" w:cs="Times New Roman"/>
          <w:sz w:val="23"/>
          <w:szCs w:val="23"/>
        </w:rPr>
      </w:pPr>
      <w:r w:rsidRPr="00A666A4">
        <w:rPr>
          <w:rFonts w:ascii="Times New Roman" w:hAnsi="Times New Roman" w:cs="Times New Roman"/>
          <w:sz w:val="23"/>
          <w:szCs w:val="23"/>
        </w:rPr>
        <w:t xml:space="preserve">Menurut Pace komunikasi Diadik ialah proses komunikasi yang berlangsung antara dua orang dalam situasi tatap muka, dan dapat dilakukan dalam tiga bentuk, yakni percakapan, dialog, dan wawancara. </w:t>
      </w:r>
      <w:proofErr w:type="gramStart"/>
      <w:r w:rsidRPr="00A666A4">
        <w:rPr>
          <w:rFonts w:ascii="Times New Roman" w:hAnsi="Times New Roman" w:cs="Times New Roman"/>
          <w:sz w:val="23"/>
          <w:szCs w:val="23"/>
        </w:rPr>
        <w:t>Yang mana Percakapan berlangung dalam suasana yang bersahabat dan informal.</w:t>
      </w:r>
      <w:proofErr w:type="gramEnd"/>
      <w:r w:rsidRPr="00A666A4">
        <w:rPr>
          <w:rFonts w:ascii="Times New Roman" w:hAnsi="Times New Roman" w:cs="Times New Roman"/>
          <w:sz w:val="23"/>
          <w:szCs w:val="23"/>
        </w:rPr>
        <w:t xml:space="preserve"> Dialog berlangsung dalam situasi yang lebih intim, lebih dalam dan lebih personal.</w:t>
      </w:r>
      <w:r w:rsidR="009E32AE" w:rsidRPr="00A666A4">
        <w:rPr>
          <w:rFonts w:ascii="Times New Roman" w:hAnsi="Times New Roman" w:cs="Times New Roman"/>
          <w:sz w:val="23"/>
          <w:szCs w:val="23"/>
        </w:rPr>
        <w:t xml:space="preserve"> </w:t>
      </w:r>
      <w:proofErr w:type="gramStart"/>
      <w:r w:rsidR="009E32AE" w:rsidRPr="00A666A4">
        <w:rPr>
          <w:rFonts w:ascii="Times New Roman" w:hAnsi="Times New Roman" w:cs="Times New Roman"/>
          <w:sz w:val="23"/>
          <w:szCs w:val="23"/>
        </w:rPr>
        <w:t>Sedangkan Wawancara sifatnya lebih serius, yakni adanya pihak yang dominan pada posisi bertanya dan yang lainnya pada posisi menjawab.</w:t>
      </w:r>
      <w:proofErr w:type="gramEnd"/>
    </w:p>
    <w:p w:rsidR="00BA712B" w:rsidRPr="00A666A4" w:rsidRDefault="00BA712B" w:rsidP="00371A49">
      <w:pPr>
        <w:spacing w:after="0" w:line="240" w:lineRule="auto"/>
        <w:jc w:val="both"/>
        <w:rPr>
          <w:rFonts w:ascii="Times New Roman" w:hAnsi="Times New Roman" w:cs="Times New Roman"/>
          <w:sz w:val="23"/>
          <w:szCs w:val="23"/>
        </w:rPr>
      </w:pPr>
    </w:p>
    <w:p w:rsidR="00BA712B" w:rsidRPr="00371A49" w:rsidRDefault="00BA712B" w:rsidP="00371A49">
      <w:pPr>
        <w:spacing w:after="0" w:line="240" w:lineRule="auto"/>
        <w:jc w:val="both"/>
        <w:rPr>
          <w:rFonts w:ascii="Times New Roman" w:hAnsi="Times New Roman" w:cs="Times New Roman"/>
          <w:i/>
          <w:sz w:val="23"/>
          <w:szCs w:val="23"/>
        </w:rPr>
      </w:pPr>
      <w:r w:rsidRPr="00371A49">
        <w:rPr>
          <w:rFonts w:ascii="Times New Roman" w:hAnsi="Times New Roman" w:cs="Times New Roman"/>
          <w:b/>
          <w:i/>
          <w:sz w:val="23"/>
          <w:szCs w:val="23"/>
        </w:rPr>
        <w:t>Teori Kepemimpinan</w:t>
      </w:r>
    </w:p>
    <w:p w:rsidR="00BA712B" w:rsidRPr="00371A49" w:rsidRDefault="00BA712B" w:rsidP="00371A49">
      <w:pPr>
        <w:pStyle w:val="ListParagraph"/>
        <w:numPr>
          <w:ilvl w:val="0"/>
          <w:numId w:val="36"/>
        </w:numPr>
        <w:spacing w:after="0" w:line="240" w:lineRule="auto"/>
        <w:ind w:left="284" w:hanging="284"/>
        <w:jc w:val="both"/>
        <w:rPr>
          <w:rFonts w:ascii="Times New Roman" w:hAnsi="Times New Roman" w:cs="Times New Roman"/>
          <w:sz w:val="23"/>
          <w:szCs w:val="23"/>
        </w:rPr>
      </w:pPr>
      <w:r w:rsidRPr="00371A49">
        <w:rPr>
          <w:rFonts w:ascii="Times New Roman" w:hAnsi="Times New Roman" w:cs="Times New Roman"/>
          <w:sz w:val="23"/>
          <w:szCs w:val="23"/>
        </w:rPr>
        <w:t>Teori sifat atau Karakteristik kepribadian (</w:t>
      </w:r>
      <w:r w:rsidRPr="00371A49">
        <w:rPr>
          <w:rFonts w:ascii="Times New Roman" w:hAnsi="Times New Roman" w:cs="Times New Roman"/>
          <w:i/>
          <w:sz w:val="23"/>
          <w:szCs w:val="23"/>
        </w:rPr>
        <w:t>Trait Theories</w:t>
      </w:r>
      <w:r w:rsidRPr="00371A49">
        <w:rPr>
          <w:rFonts w:ascii="Times New Roman" w:hAnsi="Times New Roman" w:cs="Times New Roman"/>
          <w:sz w:val="23"/>
          <w:szCs w:val="23"/>
        </w:rPr>
        <w:t>)</w:t>
      </w:r>
    </w:p>
    <w:p w:rsidR="00BA712B" w:rsidRPr="00A666A4" w:rsidRDefault="00BA712B" w:rsidP="00371A49">
      <w:pPr>
        <w:pStyle w:val="ListParagraph"/>
        <w:numPr>
          <w:ilvl w:val="0"/>
          <w:numId w:val="32"/>
        </w:numPr>
        <w:spacing w:after="0" w:line="240" w:lineRule="auto"/>
        <w:ind w:left="567" w:hanging="283"/>
        <w:jc w:val="both"/>
        <w:rPr>
          <w:rFonts w:ascii="Times New Roman" w:hAnsi="Times New Roman" w:cs="Times New Roman"/>
          <w:sz w:val="23"/>
          <w:szCs w:val="23"/>
        </w:rPr>
      </w:pPr>
      <w:r w:rsidRPr="00A666A4">
        <w:rPr>
          <w:rFonts w:ascii="Times New Roman" w:hAnsi="Times New Roman" w:cs="Times New Roman"/>
          <w:sz w:val="23"/>
          <w:szCs w:val="23"/>
        </w:rPr>
        <w:t>Seseorang dapat menjadi pemimpin apabila memiliki sifat yang dibutuhkan oleh seorang pemimpin</w:t>
      </w:r>
    </w:p>
    <w:p w:rsidR="00BA712B" w:rsidRPr="00A666A4" w:rsidRDefault="00BA712B" w:rsidP="00371A49">
      <w:pPr>
        <w:pStyle w:val="ListParagraph"/>
        <w:numPr>
          <w:ilvl w:val="0"/>
          <w:numId w:val="32"/>
        </w:numPr>
        <w:spacing w:after="0" w:line="240" w:lineRule="auto"/>
        <w:ind w:left="567" w:hanging="283"/>
        <w:jc w:val="both"/>
        <w:rPr>
          <w:rFonts w:ascii="Times New Roman" w:hAnsi="Times New Roman" w:cs="Times New Roman"/>
          <w:sz w:val="23"/>
          <w:szCs w:val="23"/>
        </w:rPr>
      </w:pPr>
      <w:r w:rsidRPr="00A666A4">
        <w:rPr>
          <w:rFonts w:ascii="Times New Roman" w:hAnsi="Times New Roman" w:cs="Times New Roman"/>
          <w:sz w:val="23"/>
          <w:szCs w:val="23"/>
        </w:rPr>
        <w:t>Titik tolak Teori: keberhasilan seorang pemimpin ditentukan oleh sifat kepribadian baik secara fisik maupun psikologis</w:t>
      </w:r>
    </w:p>
    <w:p w:rsidR="00FA6D34" w:rsidRPr="00A666A4" w:rsidRDefault="00BA712B" w:rsidP="00371A49">
      <w:pPr>
        <w:pStyle w:val="ListParagraph"/>
        <w:numPr>
          <w:ilvl w:val="0"/>
          <w:numId w:val="32"/>
        </w:numPr>
        <w:spacing w:after="0" w:line="240" w:lineRule="auto"/>
        <w:ind w:left="567" w:hanging="283"/>
        <w:jc w:val="both"/>
        <w:rPr>
          <w:rFonts w:ascii="Times New Roman" w:hAnsi="Times New Roman" w:cs="Times New Roman"/>
          <w:sz w:val="23"/>
          <w:szCs w:val="23"/>
        </w:rPr>
      </w:pPr>
      <w:r w:rsidRPr="00A666A4">
        <w:rPr>
          <w:rFonts w:ascii="Times New Roman" w:hAnsi="Times New Roman" w:cs="Times New Roman"/>
          <w:sz w:val="23"/>
          <w:szCs w:val="23"/>
        </w:rPr>
        <w:t xml:space="preserve">Keefektifan pemimpin ditentukan oleh sifat, perangai, atau ciri kepribadian yang bukan saja bersumber dari bakat, tapi dari pengalaman dan hasil belajar. </w:t>
      </w:r>
    </w:p>
    <w:p w:rsidR="00BA712B" w:rsidRPr="00371A49" w:rsidRDefault="00BA712B" w:rsidP="00371A49">
      <w:pPr>
        <w:pStyle w:val="ListParagraph"/>
        <w:numPr>
          <w:ilvl w:val="0"/>
          <w:numId w:val="36"/>
        </w:numPr>
        <w:spacing w:after="0" w:line="240" w:lineRule="auto"/>
        <w:ind w:left="284" w:hanging="284"/>
        <w:jc w:val="both"/>
        <w:rPr>
          <w:rFonts w:ascii="Times New Roman" w:hAnsi="Times New Roman" w:cs="Times New Roman"/>
          <w:sz w:val="23"/>
          <w:szCs w:val="23"/>
        </w:rPr>
      </w:pPr>
      <w:r w:rsidRPr="00371A49">
        <w:rPr>
          <w:rFonts w:ascii="Times New Roman" w:hAnsi="Times New Roman" w:cs="Times New Roman"/>
          <w:sz w:val="23"/>
          <w:szCs w:val="23"/>
        </w:rPr>
        <w:t>Karakteristik kepribadian (</w:t>
      </w:r>
      <w:r w:rsidRPr="00371A49">
        <w:rPr>
          <w:rFonts w:ascii="Times New Roman" w:hAnsi="Times New Roman" w:cs="Times New Roman"/>
          <w:i/>
          <w:sz w:val="23"/>
          <w:szCs w:val="23"/>
        </w:rPr>
        <w:t>Cheser</w:t>
      </w:r>
      <w:r w:rsidRPr="00371A49">
        <w:rPr>
          <w:rFonts w:ascii="Times New Roman" w:hAnsi="Times New Roman" w:cs="Times New Roman"/>
          <w:sz w:val="23"/>
          <w:szCs w:val="23"/>
        </w:rPr>
        <w:t>)</w:t>
      </w:r>
    </w:p>
    <w:p w:rsidR="00BA712B" w:rsidRPr="00A666A4" w:rsidRDefault="00932D1F" w:rsidP="00371A49">
      <w:pPr>
        <w:pStyle w:val="ListParagraph"/>
        <w:numPr>
          <w:ilvl w:val="0"/>
          <w:numId w:val="34"/>
        </w:numPr>
        <w:spacing w:after="0" w:line="240" w:lineRule="auto"/>
        <w:ind w:left="567" w:hanging="283"/>
        <w:jc w:val="both"/>
        <w:rPr>
          <w:rFonts w:ascii="Times New Roman" w:hAnsi="Times New Roman" w:cs="Times New Roman"/>
          <w:b/>
          <w:sz w:val="23"/>
          <w:szCs w:val="23"/>
        </w:rPr>
      </w:pPr>
      <w:r>
        <w:rPr>
          <w:rFonts w:ascii="Times New Roman" w:hAnsi="Times New Roman" w:cs="Times New Roman"/>
          <w:sz w:val="23"/>
          <w:szCs w:val="23"/>
        </w:rPr>
        <w:t>F</w:t>
      </w:r>
      <w:r w:rsidR="00BA712B" w:rsidRPr="00A666A4">
        <w:rPr>
          <w:rFonts w:ascii="Times New Roman" w:hAnsi="Times New Roman" w:cs="Times New Roman"/>
          <w:sz w:val="23"/>
          <w:szCs w:val="23"/>
        </w:rPr>
        <w:t>isik, kecakapan (</w:t>
      </w:r>
      <w:r w:rsidR="00BA712B" w:rsidRPr="00A666A4">
        <w:rPr>
          <w:rFonts w:ascii="Times New Roman" w:hAnsi="Times New Roman" w:cs="Times New Roman"/>
          <w:i/>
          <w:sz w:val="23"/>
          <w:szCs w:val="23"/>
        </w:rPr>
        <w:t>skill</w:t>
      </w:r>
      <w:r w:rsidR="00BA712B" w:rsidRPr="00A666A4">
        <w:rPr>
          <w:rFonts w:ascii="Times New Roman" w:hAnsi="Times New Roman" w:cs="Times New Roman"/>
          <w:sz w:val="23"/>
          <w:szCs w:val="23"/>
        </w:rPr>
        <w:t>), teknologi, daya tanggap (</w:t>
      </w:r>
      <w:r w:rsidR="00BA712B" w:rsidRPr="00A666A4">
        <w:rPr>
          <w:rFonts w:ascii="Times New Roman" w:hAnsi="Times New Roman" w:cs="Times New Roman"/>
          <w:i/>
          <w:sz w:val="23"/>
          <w:szCs w:val="23"/>
        </w:rPr>
        <w:t>perpection</w:t>
      </w:r>
      <w:r w:rsidR="00BA712B" w:rsidRPr="00A666A4">
        <w:rPr>
          <w:rFonts w:ascii="Times New Roman" w:hAnsi="Times New Roman" w:cs="Times New Roman"/>
          <w:sz w:val="23"/>
          <w:szCs w:val="23"/>
        </w:rPr>
        <w:t>), pengetahuan (knowledge), daya ingat (</w:t>
      </w:r>
      <w:r w:rsidR="00BA712B" w:rsidRPr="00A666A4">
        <w:rPr>
          <w:rFonts w:ascii="Times New Roman" w:hAnsi="Times New Roman" w:cs="Times New Roman"/>
          <w:i/>
          <w:sz w:val="23"/>
          <w:szCs w:val="23"/>
        </w:rPr>
        <w:t>memory</w:t>
      </w:r>
      <w:r w:rsidR="00BA712B" w:rsidRPr="00A666A4">
        <w:rPr>
          <w:rFonts w:ascii="Times New Roman" w:hAnsi="Times New Roman" w:cs="Times New Roman"/>
          <w:sz w:val="23"/>
          <w:szCs w:val="23"/>
        </w:rPr>
        <w:t>), imajinasi (</w:t>
      </w:r>
      <w:r w:rsidR="00BA712B" w:rsidRPr="00A666A4">
        <w:rPr>
          <w:rFonts w:ascii="Times New Roman" w:hAnsi="Times New Roman" w:cs="Times New Roman"/>
          <w:i/>
          <w:sz w:val="23"/>
          <w:szCs w:val="23"/>
        </w:rPr>
        <w:t>imagination</w:t>
      </w:r>
      <w:r w:rsidR="00BA712B" w:rsidRPr="00A666A4">
        <w:rPr>
          <w:rFonts w:ascii="Times New Roman" w:hAnsi="Times New Roman" w:cs="Times New Roman"/>
          <w:sz w:val="23"/>
          <w:szCs w:val="23"/>
        </w:rPr>
        <w:t>)</w:t>
      </w:r>
    </w:p>
    <w:p w:rsidR="00BA712B" w:rsidRPr="00A666A4" w:rsidRDefault="00BA712B" w:rsidP="00371A49">
      <w:pPr>
        <w:pStyle w:val="ListParagraph"/>
        <w:numPr>
          <w:ilvl w:val="0"/>
          <w:numId w:val="34"/>
        </w:numPr>
        <w:spacing w:after="0" w:line="240" w:lineRule="auto"/>
        <w:ind w:left="567" w:hanging="283"/>
        <w:jc w:val="both"/>
        <w:rPr>
          <w:rFonts w:ascii="Times New Roman" w:hAnsi="Times New Roman" w:cs="Times New Roman"/>
          <w:b/>
          <w:sz w:val="23"/>
          <w:szCs w:val="23"/>
        </w:rPr>
      </w:pPr>
      <w:r w:rsidRPr="00A666A4">
        <w:rPr>
          <w:rFonts w:ascii="Times New Roman" w:hAnsi="Times New Roman" w:cs="Times New Roman"/>
          <w:sz w:val="23"/>
          <w:szCs w:val="23"/>
        </w:rPr>
        <w:t>Sifat pribadi yang merupakan watak yang lebih subyektif, yakni keunggulan seorang pemimpin dalam keyakinan, ketekunan, daya tahan, keberanian, dan lain-lain.</w:t>
      </w:r>
    </w:p>
    <w:p w:rsidR="00BA712B" w:rsidRPr="00371A49" w:rsidRDefault="00BA712B" w:rsidP="00371A49">
      <w:pPr>
        <w:pStyle w:val="ListParagraph"/>
        <w:numPr>
          <w:ilvl w:val="0"/>
          <w:numId w:val="36"/>
        </w:numPr>
        <w:spacing w:after="0" w:line="240" w:lineRule="auto"/>
        <w:ind w:left="284" w:hanging="284"/>
        <w:jc w:val="both"/>
        <w:rPr>
          <w:rFonts w:ascii="Times New Roman" w:hAnsi="Times New Roman" w:cs="Times New Roman"/>
          <w:sz w:val="23"/>
          <w:szCs w:val="23"/>
        </w:rPr>
      </w:pPr>
      <w:r w:rsidRPr="00371A49">
        <w:rPr>
          <w:rFonts w:ascii="Times New Roman" w:hAnsi="Times New Roman" w:cs="Times New Roman"/>
          <w:sz w:val="23"/>
          <w:szCs w:val="23"/>
        </w:rPr>
        <w:t>Karakteristik kepribadian (</w:t>
      </w:r>
      <w:r w:rsidRPr="00371A49">
        <w:rPr>
          <w:rFonts w:ascii="Times New Roman" w:hAnsi="Times New Roman" w:cs="Times New Roman"/>
          <w:i/>
          <w:sz w:val="23"/>
          <w:szCs w:val="23"/>
        </w:rPr>
        <w:t>Davis</w:t>
      </w:r>
      <w:r w:rsidRPr="00371A49">
        <w:rPr>
          <w:rFonts w:ascii="Times New Roman" w:hAnsi="Times New Roman" w:cs="Times New Roman"/>
          <w:sz w:val="23"/>
          <w:szCs w:val="23"/>
        </w:rPr>
        <w:t>)</w:t>
      </w:r>
      <w:r w:rsidRPr="00371A49">
        <w:rPr>
          <w:rFonts w:ascii="Times New Roman" w:hAnsi="Times New Roman" w:cs="Times New Roman"/>
          <w:sz w:val="23"/>
          <w:szCs w:val="23"/>
        </w:rPr>
        <w:tab/>
      </w:r>
    </w:p>
    <w:p w:rsidR="00BA712B" w:rsidRPr="00A666A4" w:rsidRDefault="00BA712B" w:rsidP="00371A49">
      <w:pPr>
        <w:spacing w:after="0" w:line="240" w:lineRule="auto"/>
        <w:ind w:left="284"/>
        <w:jc w:val="both"/>
        <w:rPr>
          <w:rFonts w:ascii="Times New Roman" w:hAnsi="Times New Roman" w:cs="Times New Roman"/>
          <w:sz w:val="23"/>
          <w:szCs w:val="23"/>
        </w:rPr>
      </w:pPr>
      <w:r w:rsidRPr="00A666A4">
        <w:rPr>
          <w:rFonts w:ascii="Times New Roman" w:hAnsi="Times New Roman" w:cs="Times New Roman"/>
          <w:sz w:val="23"/>
          <w:szCs w:val="23"/>
        </w:rPr>
        <w:t>Ada 4 sifat umum yang efektif</w:t>
      </w:r>
    </w:p>
    <w:p w:rsidR="00BA712B" w:rsidRPr="00A666A4" w:rsidRDefault="00BA712B" w:rsidP="00371A49">
      <w:pPr>
        <w:pStyle w:val="ListParagraph"/>
        <w:numPr>
          <w:ilvl w:val="0"/>
          <w:numId w:val="27"/>
        </w:numPr>
        <w:spacing w:after="0" w:line="240" w:lineRule="auto"/>
        <w:ind w:left="567" w:hanging="283"/>
        <w:jc w:val="both"/>
        <w:rPr>
          <w:rFonts w:ascii="Times New Roman" w:hAnsi="Times New Roman" w:cs="Times New Roman"/>
          <w:sz w:val="23"/>
          <w:szCs w:val="23"/>
        </w:rPr>
      </w:pPr>
      <w:r w:rsidRPr="00A666A4">
        <w:rPr>
          <w:rFonts w:ascii="Times New Roman" w:hAnsi="Times New Roman" w:cs="Times New Roman"/>
          <w:sz w:val="23"/>
          <w:szCs w:val="23"/>
        </w:rPr>
        <w:t>Kecerdasan</w:t>
      </w:r>
    </w:p>
    <w:p w:rsidR="009A720C" w:rsidRPr="00A666A4" w:rsidRDefault="00BA712B" w:rsidP="00371A49">
      <w:pPr>
        <w:pStyle w:val="ListParagraph"/>
        <w:numPr>
          <w:ilvl w:val="0"/>
          <w:numId w:val="27"/>
        </w:numPr>
        <w:spacing w:after="0" w:line="240" w:lineRule="auto"/>
        <w:ind w:left="567" w:hanging="283"/>
        <w:jc w:val="both"/>
        <w:rPr>
          <w:rFonts w:ascii="Times New Roman" w:hAnsi="Times New Roman" w:cs="Times New Roman"/>
          <w:sz w:val="23"/>
          <w:szCs w:val="23"/>
        </w:rPr>
      </w:pPr>
      <w:r w:rsidRPr="00A666A4">
        <w:rPr>
          <w:rFonts w:ascii="Times New Roman" w:hAnsi="Times New Roman" w:cs="Times New Roman"/>
          <w:sz w:val="23"/>
          <w:szCs w:val="23"/>
        </w:rPr>
        <w:t>Kedewasaan dan keluasan pandangan social</w:t>
      </w:r>
    </w:p>
    <w:p w:rsidR="009A720C" w:rsidRPr="00A666A4" w:rsidRDefault="00BA712B" w:rsidP="00371A49">
      <w:pPr>
        <w:pStyle w:val="ListParagraph"/>
        <w:numPr>
          <w:ilvl w:val="0"/>
          <w:numId w:val="27"/>
        </w:numPr>
        <w:spacing w:after="0" w:line="240" w:lineRule="auto"/>
        <w:ind w:left="567" w:hanging="283"/>
        <w:jc w:val="both"/>
        <w:rPr>
          <w:rFonts w:ascii="Times New Roman" w:hAnsi="Times New Roman" w:cs="Times New Roman"/>
          <w:sz w:val="23"/>
          <w:szCs w:val="23"/>
        </w:rPr>
      </w:pPr>
      <w:r w:rsidRPr="00A666A4">
        <w:rPr>
          <w:rFonts w:ascii="Times New Roman" w:hAnsi="Times New Roman" w:cs="Times New Roman"/>
          <w:sz w:val="23"/>
          <w:szCs w:val="23"/>
        </w:rPr>
        <w:t>Motivasi diri dan dorongan</w:t>
      </w:r>
    </w:p>
    <w:p w:rsidR="00BA712B" w:rsidRPr="00A666A4" w:rsidRDefault="00BA712B" w:rsidP="00371A49">
      <w:pPr>
        <w:pStyle w:val="ListParagraph"/>
        <w:numPr>
          <w:ilvl w:val="0"/>
          <w:numId w:val="27"/>
        </w:numPr>
        <w:spacing w:after="0" w:line="240" w:lineRule="auto"/>
        <w:ind w:left="567" w:hanging="283"/>
        <w:jc w:val="both"/>
        <w:rPr>
          <w:rFonts w:ascii="Times New Roman" w:hAnsi="Times New Roman" w:cs="Times New Roman"/>
          <w:sz w:val="23"/>
          <w:szCs w:val="23"/>
        </w:rPr>
      </w:pPr>
      <w:r w:rsidRPr="00A666A4">
        <w:rPr>
          <w:rFonts w:ascii="Times New Roman" w:hAnsi="Times New Roman" w:cs="Times New Roman"/>
          <w:sz w:val="23"/>
          <w:szCs w:val="23"/>
        </w:rPr>
        <w:t>Sikap-sikap hubungan sosial</w:t>
      </w:r>
    </w:p>
    <w:p w:rsidR="009A720C" w:rsidRDefault="009A720C" w:rsidP="00371A49">
      <w:pPr>
        <w:spacing w:after="0" w:line="240" w:lineRule="auto"/>
        <w:jc w:val="both"/>
        <w:rPr>
          <w:rFonts w:ascii="Times New Roman" w:hAnsi="Times New Roman" w:cs="Times New Roman"/>
          <w:b/>
          <w:i/>
          <w:sz w:val="23"/>
          <w:szCs w:val="23"/>
          <w:lang w:val="id-ID"/>
        </w:rPr>
      </w:pPr>
    </w:p>
    <w:p w:rsidR="00A9543B" w:rsidRDefault="00A9543B" w:rsidP="00371A49">
      <w:pPr>
        <w:spacing w:after="0" w:line="240" w:lineRule="auto"/>
        <w:jc w:val="both"/>
        <w:rPr>
          <w:rFonts w:ascii="Times New Roman" w:hAnsi="Times New Roman" w:cs="Times New Roman"/>
          <w:b/>
          <w:i/>
          <w:sz w:val="23"/>
          <w:szCs w:val="23"/>
          <w:lang w:val="id-ID"/>
        </w:rPr>
      </w:pPr>
    </w:p>
    <w:p w:rsidR="00A9543B" w:rsidRDefault="00A9543B" w:rsidP="00371A49">
      <w:pPr>
        <w:spacing w:after="0" w:line="240" w:lineRule="auto"/>
        <w:jc w:val="both"/>
        <w:rPr>
          <w:rFonts w:ascii="Times New Roman" w:hAnsi="Times New Roman" w:cs="Times New Roman"/>
          <w:b/>
          <w:i/>
          <w:sz w:val="23"/>
          <w:szCs w:val="23"/>
          <w:lang w:val="id-ID"/>
        </w:rPr>
      </w:pPr>
    </w:p>
    <w:p w:rsidR="00F9632B" w:rsidRPr="00A666A4" w:rsidRDefault="00F9632B" w:rsidP="00371A49">
      <w:pPr>
        <w:spacing w:after="0" w:line="240" w:lineRule="auto"/>
        <w:jc w:val="both"/>
        <w:rPr>
          <w:rFonts w:ascii="Times New Roman" w:hAnsi="Times New Roman" w:cs="Times New Roman"/>
          <w:b/>
          <w:i/>
          <w:sz w:val="23"/>
          <w:szCs w:val="23"/>
        </w:rPr>
      </w:pPr>
      <w:r w:rsidRPr="00A666A4">
        <w:rPr>
          <w:rFonts w:ascii="Times New Roman" w:hAnsi="Times New Roman" w:cs="Times New Roman"/>
          <w:b/>
          <w:i/>
          <w:sz w:val="23"/>
          <w:szCs w:val="23"/>
        </w:rPr>
        <w:lastRenderedPageBreak/>
        <w:t xml:space="preserve">Karakteristik </w:t>
      </w:r>
    </w:p>
    <w:p w:rsidR="00F9632B" w:rsidRPr="00A666A4" w:rsidRDefault="00F9632B" w:rsidP="00371A49">
      <w:pPr>
        <w:spacing w:after="0" w:line="240" w:lineRule="auto"/>
        <w:jc w:val="both"/>
        <w:rPr>
          <w:rFonts w:ascii="Times New Roman" w:eastAsia="Times New Roman" w:hAnsi="Times New Roman" w:cs="Times New Roman"/>
          <w:sz w:val="23"/>
          <w:szCs w:val="23"/>
        </w:rPr>
      </w:pPr>
      <w:r w:rsidRPr="00A666A4">
        <w:rPr>
          <w:rFonts w:ascii="Times New Roman" w:hAnsi="Times New Roman" w:cs="Times New Roman"/>
          <w:b/>
          <w:sz w:val="23"/>
          <w:szCs w:val="23"/>
        </w:rPr>
        <w:t xml:space="preserve">        </w:t>
      </w:r>
      <w:proofErr w:type="gramStart"/>
      <w:r w:rsidRPr="00A666A4">
        <w:rPr>
          <w:rFonts w:ascii="Times New Roman" w:eastAsia="Times New Roman" w:hAnsi="Times New Roman" w:cs="Times New Roman"/>
          <w:sz w:val="23"/>
          <w:szCs w:val="23"/>
        </w:rPr>
        <w:t>Karakteristik adalah ciri-ciri khusus atau mempunyai sifat khas sesuai dengan perwatakan tertentu.</w:t>
      </w:r>
      <w:proofErr w:type="gramEnd"/>
      <w:r w:rsidRPr="00A666A4">
        <w:rPr>
          <w:rFonts w:ascii="Times New Roman" w:eastAsia="Times New Roman" w:hAnsi="Times New Roman" w:cs="Times New Roman"/>
          <w:sz w:val="23"/>
          <w:szCs w:val="23"/>
        </w:rPr>
        <w:t xml:space="preserve"> </w:t>
      </w:r>
      <w:proofErr w:type="gramStart"/>
      <w:r w:rsidRPr="00A666A4">
        <w:rPr>
          <w:rFonts w:ascii="Times New Roman" w:eastAsia="Times New Roman" w:hAnsi="Times New Roman" w:cs="Times New Roman"/>
          <w:sz w:val="23"/>
          <w:szCs w:val="23"/>
        </w:rPr>
        <w:t>Karakteristik adalah ciri khas seseorang dalam meyakini, bertindak ataupun merasakan.</w:t>
      </w:r>
      <w:proofErr w:type="gramEnd"/>
      <w:r w:rsidRPr="00A666A4">
        <w:rPr>
          <w:rFonts w:ascii="Times New Roman" w:eastAsia="Times New Roman" w:hAnsi="Times New Roman" w:cs="Times New Roman"/>
          <w:sz w:val="23"/>
          <w:szCs w:val="23"/>
        </w:rPr>
        <w:t xml:space="preserve"> </w:t>
      </w:r>
      <w:proofErr w:type="gramStart"/>
      <w:r w:rsidRPr="00A666A4">
        <w:rPr>
          <w:rFonts w:ascii="Times New Roman" w:eastAsia="Times New Roman" w:hAnsi="Times New Roman" w:cs="Times New Roman"/>
          <w:sz w:val="23"/>
          <w:szCs w:val="23"/>
        </w:rPr>
        <w:t>Berbagai teori pemikiran dari karakteristik tumbuh untuk menjelaskan berbagai kunci karakteristik manusia (Boeree, 2008, 426).</w:t>
      </w:r>
      <w:proofErr w:type="gramEnd"/>
      <w:r w:rsidRPr="00A666A4">
        <w:rPr>
          <w:rFonts w:ascii="Times New Roman" w:eastAsia="Times New Roman" w:hAnsi="Times New Roman" w:cs="Times New Roman"/>
          <w:sz w:val="23"/>
          <w:szCs w:val="23"/>
        </w:rPr>
        <w:t xml:space="preserve"> </w:t>
      </w:r>
      <w:proofErr w:type="gramStart"/>
      <w:r w:rsidRPr="00A666A4">
        <w:rPr>
          <w:rFonts w:ascii="Times New Roman" w:eastAsia="Times New Roman" w:hAnsi="Times New Roman" w:cs="Times New Roman"/>
          <w:sz w:val="23"/>
          <w:szCs w:val="23"/>
        </w:rPr>
        <w:t>Karakteristik adalah ciri-ciri dari individu yang terdiri dari demografi seperti jenis kelamin, umur serta status sosial seperti, tengkat pendidikan, pekerjaan, ras, status ekonomi dan sebagainya.</w:t>
      </w:r>
      <w:proofErr w:type="gramEnd"/>
      <w:r w:rsidRPr="00A666A4">
        <w:rPr>
          <w:rFonts w:ascii="Times New Roman" w:eastAsia="Times New Roman" w:hAnsi="Times New Roman" w:cs="Times New Roman"/>
          <w:sz w:val="23"/>
          <w:szCs w:val="23"/>
        </w:rPr>
        <w:t xml:space="preserve"> </w:t>
      </w:r>
      <w:proofErr w:type="gramStart"/>
      <w:r w:rsidRPr="00A666A4">
        <w:rPr>
          <w:rFonts w:ascii="Times New Roman" w:eastAsia="Times New Roman" w:hAnsi="Times New Roman" w:cs="Times New Roman"/>
          <w:sz w:val="23"/>
          <w:szCs w:val="23"/>
        </w:rPr>
        <w:t>(Widianingrum, 1999).</w:t>
      </w:r>
      <w:proofErr w:type="gramEnd"/>
    </w:p>
    <w:p w:rsidR="00FA6D34" w:rsidRPr="00A666A4" w:rsidRDefault="00FA6D34" w:rsidP="00371A49">
      <w:pPr>
        <w:spacing w:after="0" w:line="240" w:lineRule="auto"/>
        <w:jc w:val="both"/>
        <w:rPr>
          <w:rFonts w:ascii="Times New Roman" w:eastAsia="Times New Roman" w:hAnsi="Times New Roman" w:cs="Times New Roman"/>
          <w:b/>
          <w:sz w:val="23"/>
          <w:szCs w:val="23"/>
          <w:lang w:val="id-ID"/>
        </w:rPr>
      </w:pPr>
    </w:p>
    <w:p w:rsidR="00F9632B" w:rsidRPr="00A666A4" w:rsidRDefault="00F9632B" w:rsidP="00371A49">
      <w:pPr>
        <w:spacing w:after="0" w:line="240" w:lineRule="auto"/>
        <w:jc w:val="both"/>
        <w:rPr>
          <w:rFonts w:ascii="Times New Roman" w:eastAsia="Times New Roman" w:hAnsi="Times New Roman" w:cs="Times New Roman"/>
          <w:b/>
          <w:i/>
          <w:sz w:val="23"/>
          <w:szCs w:val="23"/>
        </w:rPr>
      </w:pPr>
      <w:r w:rsidRPr="00A666A4">
        <w:rPr>
          <w:rFonts w:ascii="Times New Roman" w:eastAsia="Times New Roman" w:hAnsi="Times New Roman" w:cs="Times New Roman"/>
          <w:b/>
          <w:i/>
          <w:sz w:val="23"/>
          <w:szCs w:val="23"/>
        </w:rPr>
        <w:t xml:space="preserve">Lurah </w:t>
      </w:r>
    </w:p>
    <w:p w:rsidR="00F9632B" w:rsidRPr="00A666A4" w:rsidRDefault="00F9632B" w:rsidP="00371A49">
      <w:pPr>
        <w:spacing w:after="0" w:line="240" w:lineRule="auto"/>
        <w:ind w:firstLine="567"/>
        <w:jc w:val="both"/>
        <w:rPr>
          <w:rFonts w:ascii="Times New Roman" w:eastAsia="Times New Roman" w:hAnsi="Times New Roman" w:cs="Times New Roman"/>
          <w:sz w:val="23"/>
          <w:szCs w:val="23"/>
        </w:rPr>
      </w:pPr>
      <w:proofErr w:type="gramStart"/>
      <w:r w:rsidRPr="00A666A4">
        <w:rPr>
          <w:rFonts w:ascii="Times New Roman" w:eastAsia="Times New Roman" w:hAnsi="Times New Roman" w:cs="Times New Roman"/>
          <w:sz w:val="23"/>
          <w:szCs w:val="23"/>
        </w:rPr>
        <w:t>Lurah adalah sebagai pembagian wilayah administratif di Indonesia di bawah kecamatan.</w:t>
      </w:r>
      <w:proofErr w:type="gramEnd"/>
      <w:r w:rsidRPr="00A666A4">
        <w:rPr>
          <w:rFonts w:ascii="Times New Roman" w:eastAsia="Times New Roman" w:hAnsi="Times New Roman" w:cs="Times New Roman"/>
          <w:sz w:val="23"/>
          <w:szCs w:val="23"/>
        </w:rPr>
        <w:t xml:space="preserve"> Dalam konteks otonomi daerah di Indonesia, Kelurahan merupakan wilayah kerja lurah sebagai perangkat daerah kabupaten atau </w:t>
      </w:r>
      <w:proofErr w:type="gramStart"/>
      <w:r w:rsidRPr="00A666A4">
        <w:rPr>
          <w:rFonts w:ascii="Times New Roman" w:eastAsia="Times New Roman" w:hAnsi="Times New Roman" w:cs="Times New Roman"/>
          <w:sz w:val="23"/>
          <w:szCs w:val="23"/>
        </w:rPr>
        <w:t>kota</w:t>
      </w:r>
      <w:proofErr w:type="gramEnd"/>
      <w:r w:rsidRPr="00A666A4">
        <w:rPr>
          <w:rFonts w:ascii="Times New Roman" w:eastAsia="Times New Roman" w:hAnsi="Times New Roman" w:cs="Times New Roman"/>
          <w:sz w:val="23"/>
          <w:szCs w:val="23"/>
        </w:rPr>
        <w:t xml:space="preserve">. </w:t>
      </w:r>
      <w:proofErr w:type="gramStart"/>
      <w:r w:rsidRPr="00A666A4">
        <w:rPr>
          <w:rFonts w:ascii="Times New Roman" w:eastAsia="Times New Roman" w:hAnsi="Times New Roman" w:cs="Times New Roman"/>
          <w:sz w:val="23"/>
          <w:szCs w:val="23"/>
        </w:rPr>
        <w:t>Kelurahan dipimpin oleh seorang lurah yang berstatus sebagai pegawai negeri sipil.</w:t>
      </w:r>
      <w:proofErr w:type="gramEnd"/>
    </w:p>
    <w:p w:rsidR="00FA6D34" w:rsidRPr="00A666A4" w:rsidRDefault="00FA6D34" w:rsidP="00371A49">
      <w:pPr>
        <w:spacing w:after="0" w:line="240" w:lineRule="auto"/>
        <w:jc w:val="both"/>
        <w:rPr>
          <w:rFonts w:ascii="Times New Roman" w:hAnsi="Times New Roman" w:cs="Times New Roman"/>
          <w:b/>
          <w:sz w:val="23"/>
          <w:szCs w:val="23"/>
          <w:lang w:val="id-ID"/>
        </w:rPr>
      </w:pPr>
    </w:p>
    <w:p w:rsidR="00F9632B" w:rsidRPr="00A666A4" w:rsidRDefault="00F9632B" w:rsidP="00371A49">
      <w:pPr>
        <w:spacing w:after="0" w:line="240" w:lineRule="auto"/>
        <w:jc w:val="both"/>
        <w:rPr>
          <w:rFonts w:ascii="Times New Roman" w:hAnsi="Times New Roman" w:cs="Times New Roman"/>
          <w:b/>
          <w:i/>
          <w:sz w:val="23"/>
          <w:szCs w:val="23"/>
        </w:rPr>
      </w:pPr>
      <w:r w:rsidRPr="00A666A4">
        <w:rPr>
          <w:rFonts w:ascii="Times New Roman" w:hAnsi="Times New Roman" w:cs="Times New Roman"/>
          <w:b/>
          <w:i/>
          <w:sz w:val="23"/>
          <w:szCs w:val="23"/>
        </w:rPr>
        <w:t>Tugas, Kewajiban dan Kedudukan Lurah</w:t>
      </w:r>
    </w:p>
    <w:p w:rsidR="00F9632B" w:rsidRPr="00A666A4" w:rsidRDefault="00F9632B" w:rsidP="00371A49">
      <w:pPr>
        <w:spacing w:after="0" w:line="240" w:lineRule="auto"/>
        <w:ind w:firstLine="567"/>
        <w:jc w:val="both"/>
        <w:rPr>
          <w:rFonts w:ascii="Times New Roman" w:hAnsi="Times New Roman" w:cs="Times New Roman"/>
          <w:b/>
          <w:sz w:val="23"/>
          <w:szCs w:val="23"/>
        </w:rPr>
      </w:pPr>
      <w:proofErr w:type="gramStart"/>
      <w:r w:rsidRPr="00A666A4">
        <w:rPr>
          <w:rFonts w:ascii="Times New Roman" w:eastAsia="Times New Roman" w:hAnsi="Times New Roman" w:cs="Times New Roman"/>
          <w:sz w:val="23"/>
          <w:szCs w:val="23"/>
        </w:rPr>
        <w:t>Lurah mempunya tugas pokok menyelenggarakan urusan pemerintahan, pembangunan dan kemasyarakatan dan melaksanakan urusan pemerintahan yang dilimpahkan oleh walikota.</w:t>
      </w:r>
      <w:proofErr w:type="gramEnd"/>
      <w:r w:rsidRPr="00A666A4">
        <w:rPr>
          <w:rFonts w:ascii="Times New Roman" w:eastAsia="Times New Roman" w:hAnsi="Times New Roman" w:cs="Times New Roman"/>
          <w:sz w:val="23"/>
          <w:szCs w:val="23"/>
        </w:rPr>
        <w:t xml:space="preserve"> Selain itu lurah juga bertugas menjalankan</w:t>
      </w:r>
    </w:p>
    <w:p w:rsidR="00F9632B" w:rsidRPr="00A666A4" w:rsidRDefault="00F9632B" w:rsidP="00371A49">
      <w:pPr>
        <w:pStyle w:val="ListParagraph"/>
        <w:numPr>
          <w:ilvl w:val="0"/>
          <w:numId w:val="1"/>
        </w:numPr>
        <w:spacing w:after="0" w:line="240" w:lineRule="auto"/>
        <w:ind w:left="284" w:hanging="284"/>
        <w:jc w:val="both"/>
        <w:rPr>
          <w:rFonts w:ascii="Times New Roman" w:eastAsia="Times New Roman" w:hAnsi="Times New Roman" w:cs="Times New Roman"/>
          <w:sz w:val="23"/>
          <w:szCs w:val="23"/>
        </w:rPr>
      </w:pPr>
      <w:r w:rsidRPr="00A666A4">
        <w:rPr>
          <w:rFonts w:ascii="Times New Roman" w:eastAsia="Times New Roman" w:hAnsi="Times New Roman" w:cs="Times New Roman"/>
          <w:sz w:val="23"/>
          <w:szCs w:val="23"/>
        </w:rPr>
        <w:t>Pelaksanaan kegiatan pemerintahan kelurahan</w:t>
      </w:r>
    </w:p>
    <w:p w:rsidR="00F9632B" w:rsidRPr="00A666A4" w:rsidRDefault="00F9632B" w:rsidP="00371A49">
      <w:pPr>
        <w:pStyle w:val="ListParagraph"/>
        <w:numPr>
          <w:ilvl w:val="0"/>
          <w:numId w:val="1"/>
        </w:numPr>
        <w:spacing w:after="0" w:line="240" w:lineRule="auto"/>
        <w:ind w:left="284" w:hanging="284"/>
        <w:jc w:val="both"/>
        <w:rPr>
          <w:rFonts w:ascii="Times New Roman" w:eastAsia="Times New Roman" w:hAnsi="Times New Roman" w:cs="Times New Roman"/>
          <w:sz w:val="23"/>
          <w:szCs w:val="23"/>
        </w:rPr>
      </w:pPr>
      <w:r w:rsidRPr="00A666A4">
        <w:rPr>
          <w:rFonts w:ascii="Times New Roman" w:eastAsia="Times New Roman" w:hAnsi="Times New Roman" w:cs="Times New Roman"/>
          <w:sz w:val="23"/>
          <w:szCs w:val="23"/>
        </w:rPr>
        <w:t xml:space="preserve">Pemberdayaan masyarakat </w:t>
      </w:r>
    </w:p>
    <w:p w:rsidR="00F9632B" w:rsidRPr="00A666A4" w:rsidRDefault="00F9632B" w:rsidP="00371A49">
      <w:pPr>
        <w:pStyle w:val="ListParagraph"/>
        <w:numPr>
          <w:ilvl w:val="0"/>
          <w:numId w:val="1"/>
        </w:numPr>
        <w:spacing w:after="0" w:line="240" w:lineRule="auto"/>
        <w:ind w:left="284" w:hanging="284"/>
        <w:jc w:val="both"/>
        <w:rPr>
          <w:rFonts w:ascii="Times New Roman" w:eastAsia="Times New Roman" w:hAnsi="Times New Roman" w:cs="Times New Roman"/>
          <w:sz w:val="23"/>
          <w:szCs w:val="23"/>
        </w:rPr>
      </w:pPr>
      <w:r w:rsidRPr="00A666A4">
        <w:rPr>
          <w:rFonts w:ascii="Times New Roman" w:eastAsia="Times New Roman" w:hAnsi="Times New Roman" w:cs="Times New Roman"/>
          <w:sz w:val="23"/>
          <w:szCs w:val="23"/>
        </w:rPr>
        <w:t xml:space="preserve">Pelayanan masyarakat </w:t>
      </w:r>
    </w:p>
    <w:p w:rsidR="00F9632B" w:rsidRPr="00A666A4" w:rsidRDefault="00F9632B" w:rsidP="00371A49">
      <w:pPr>
        <w:pStyle w:val="ListParagraph"/>
        <w:numPr>
          <w:ilvl w:val="0"/>
          <w:numId w:val="1"/>
        </w:numPr>
        <w:spacing w:after="0" w:line="240" w:lineRule="auto"/>
        <w:ind w:left="284" w:hanging="284"/>
        <w:jc w:val="both"/>
        <w:rPr>
          <w:rFonts w:ascii="Times New Roman" w:eastAsia="Times New Roman" w:hAnsi="Times New Roman" w:cs="Times New Roman"/>
          <w:sz w:val="23"/>
          <w:szCs w:val="23"/>
        </w:rPr>
      </w:pPr>
      <w:r w:rsidRPr="00A666A4">
        <w:rPr>
          <w:rFonts w:ascii="Times New Roman" w:eastAsia="Times New Roman" w:hAnsi="Times New Roman" w:cs="Times New Roman"/>
          <w:sz w:val="23"/>
          <w:szCs w:val="23"/>
        </w:rPr>
        <w:t>Penyelenggaraan ketentraman dan ketertiban umum pemeliharaan prasarana dan fasilitas pelayanan umum pembinaan lembaga kemasyarakatan di tingkat kelurahan.</w:t>
      </w:r>
    </w:p>
    <w:p w:rsidR="00B97E27" w:rsidRPr="00A666A4" w:rsidRDefault="00B97E27" w:rsidP="00371A49">
      <w:pPr>
        <w:spacing w:after="0" w:line="240" w:lineRule="auto"/>
        <w:ind w:firstLine="567"/>
        <w:jc w:val="both"/>
        <w:rPr>
          <w:rFonts w:ascii="Times New Roman" w:hAnsi="Times New Roman" w:cs="Times New Roman"/>
          <w:sz w:val="23"/>
          <w:szCs w:val="23"/>
        </w:rPr>
      </w:pPr>
      <w:r w:rsidRPr="00A666A4">
        <w:rPr>
          <w:rFonts w:ascii="Times New Roman" w:eastAsia="Times New Roman" w:hAnsi="Times New Roman" w:cs="Times New Roman"/>
          <w:sz w:val="23"/>
          <w:szCs w:val="23"/>
        </w:rPr>
        <w:t xml:space="preserve">Lurah juga mempunya fungsi untuk melaksanakan kegiatan pemberdayaan masyarakat, menyelenggarakan ketentraman dan ketertiban umum, mengkoordinasikan pemeliharaan prasarana dan fasilitas umum, membina lembaga kemasyarakatan, membina dan mengendalikan administrasi Rukun Warga dan Rukun Tetangga, melaksanakan pelayanan masyarakat yang menjadi ruang lingkup tugasnya, melaksanakan tugas lain yang diberikan oleh walikota atau camat sesuai dengan tugas dan fungsinya. </w:t>
      </w:r>
      <w:r w:rsidRPr="00A666A4">
        <w:rPr>
          <w:rFonts w:ascii="Times New Roman" w:hAnsi="Times New Roman" w:cs="Times New Roman"/>
          <w:sz w:val="23"/>
          <w:szCs w:val="23"/>
        </w:rPr>
        <w:t xml:space="preserve">Sedangkan fungsi Lurah itu sendiri </w:t>
      </w:r>
      <w:proofErr w:type="gramStart"/>
      <w:r w:rsidRPr="00A666A4">
        <w:rPr>
          <w:rFonts w:ascii="Times New Roman" w:hAnsi="Times New Roman" w:cs="Times New Roman"/>
          <w:sz w:val="23"/>
          <w:szCs w:val="23"/>
        </w:rPr>
        <w:t>adalah :</w:t>
      </w:r>
      <w:proofErr w:type="gramEnd"/>
    </w:p>
    <w:p w:rsidR="00B97E27" w:rsidRPr="00A666A4" w:rsidRDefault="00B97E27" w:rsidP="00371A49">
      <w:pPr>
        <w:pStyle w:val="ListParagraph"/>
        <w:numPr>
          <w:ilvl w:val="0"/>
          <w:numId w:val="22"/>
        </w:numPr>
        <w:spacing w:after="0" w:line="240" w:lineRule="auto"/>
        <w:ind w:left="284" w:hanging="284"/>
        <w:jc w:val="both"/>
        <w:rPr>
          <w:rFonts w:ascii="Times New Roman" w:hAnsi="Times New Roman" w:cs="Times New Roman"/>
          <w:sz w:val="23"/>
          <w:szCs w:val="23"/>
        </w:rPr>
      </w:pPr>
      <w:r w:rsidRPr="00A666A4">
        <w:rPr>
          <w:rFonts w:ascii="Times New Roman" w:hAnsi="Times New Roman" w:cs="Times New Roman"/>
          <w:sz w:val="23"/>
          <w:szCs w:val="23"/>
        </w:rPr>
        <w:t>Menggerakkan partisipasi masyarakat</w:t>
      </w:r>
    </w:p>
    <w:p w:rsidR="00B97E27" w:rsidRPr="00A666A4" w:rsidRDefault="00B97E27" w:rsidP="00371A49">
      <w:pPr>
        <w:pStyle w:val="ListParagraph"/>
        <w:numPr>
          <w:ilvl w:val="0"/>
          <w:numId w:val="22"/>
        </w:numPr>
        <w:spacing w:after="0" w:line="240" w:lineRule="auto"/>
        <w:ind w:left="284" w:hanging="284"/>
        <w:jc w:val="both"/>
        <w:rPr>
          <w:rFonts w:ascii="Times New Roman" w:hAnsi="Times New Roman" w:cs="Times New Roman"/>
          <w:sz w:val="23"/>
          <w:szCs w:val="23"/>
        </w:rPr>
      </w:pPr>
      <w:r w:rsidRPr="00A666A4">
        <w:rPr>
          <w:rFonts w:ascii="Times New Roman" w:hAnsi="Times New Roman" w:cs="Times New Roman"/>
          <w:sz w:val="23"/>
          <w:szCs w:val="23"/>
        </w:rPr>
        <w:t>Melaksanakan koordinasi terhadap jalannya Pemerintahan Kelurahan</w:t>
      </w:r>
    </w:p>
    <w:p w:rsidR="00B97E27" w:rsidRPr="00A666A4" w:rsidRDefault="00B97E27" w:rsidP="00371A49">
      <w:pPr>
        <w:pStyle w:val="ListParagraph"/>
        <w:numPr>
          <w:ilvl w:val="0"/>
          <w:numId w:val="22"/>
        </w:numPr>
        <w:spacing w:after="0" w:line="240" w:lineRule="auto"/>
        <w:ind w:left="284" w:hanging="284"/>
        <w:jc w:val="both"/>
        <w:rPr>
          <w:rFonts w:ascii="Times New Roman" w:hAnsi="Times New Roman" w:cs="Times New Roman"/>
          <w:sz w:val="23"/>
          <w:szCs w:val="23"/>
        </w:rPr>
      </w:pPr>
      <w:r w:rsidRPr="00A666A4">
        <w:rPr>
          <w:rFonts w:ascii="Times New Roman" w:hAnsi="Times New Roman" w:cs="Times New Roman"/>
          <w:sz w:val="23"/>
          <w:szCs w:val="23"/>
        </w:rPr>
        <w:t>Melaksanakan tugas dari Pemerintahan atasannya</w:t>
      </w:r>
    </w:p>
    <w:p w:rsidR="00B97E27" w:rsidRPr="00A666A4" w:rsidRDefault="00B97E27" w:rsidP="00371A49">
      <w:pPr>
        <w:pStyle w:val="ListParagraph"/>
        <w:numPr>
          <w:ilvl w:val="0"/>
          <w:numId w:val="22"/>
        </w:numPr>
        <w:spacing w:after="0" w:line="240" w:lineRule="auto"/>
        <w:ind w:left="284" w:hanging="284"/>
        <w:jc w:val="both"/>
        <w:rPr>
          <w:rFonts w:ascii="Times New Roman" w:hAnsi="Times New Roman" w:cs="Times New Roman"/>
          <w:sz w:val="23"/>
          <w:szCs w:val="23"/>
        </w:rPr>
      </w:pPr>
      <w:r w:rsidRPr="00A666A4">
        <w:rPr>
          <w:rFonts w:ascii="Times New Roman" w:hAnsi="Times New Roman" w:cs="Times New Roman"/>
          <w:sz w:val="23"/>
          <w:szCs w:val="23"/>
        </w:rPr>
        <w:t xml:space="preserve">Melaksanakan tugas yang menjadi tanggung jawabnya dalam bidang </w:t>
      </w:r>
      <w:r w:rsidRPr="00A666A4">
        <w:rPr>
          <w:rFonts w:ascii="Times New Roman" w:hAnsi="Times New Roman" w:cs="Times New Roman"/>
          <w:sz w:val="23"/>
          <w:szCs w:val="23"/>
          <w:lang w:val="id-ID"/>
        </w:rPr>
        <w:t xml:space="preserve">     </w:t>
      </w:r>
      <w:r w:rsidRPr="00A666A4">
        <w:rPr>
          <w:rFonts w:ascii="Times New Roman" w:hAnsi="Times New Roman" w:cs="Times New Roman"/>
          <w:sz w:val="23"/>
          <w:szCs w:val="23"/>
        </w:rPr>
        <w:t>pembangunan dan kemasyarakatan.</w:t>
      </w:r>
    </w:p>
    <w:p w:rsidR="00D848E5" w:rsidRPr="00A666A4" w:rsidRDefault="00D848E5" w:rsidP="00371A49">
      <w:pPr>
        <w:spacing w:after="0" w:line="240" w:lineRule="auto"/>
        <w:jc w:val="both"/>
        <w:rPr>
          <w:rFonts w:ascii="Times New Roman" w:eastAsia="Times New Roman" w:hAnsi="Times New Roman" w:cs="Times New Roman"/>
          <w:b/>
          <w:i/>
          <w:sz w:val="23"/>
          <w:szCs w:val="23"/>
        </w:rPr>
      </w:pPr>
    </w:p>
    <w:p w:rsidR="00F9632B" w:rsidRPr="00A666A4" w:rsidRDefault="00F9632B" w:rsidP="00371A49">
      <w:pPr>
        <w:spacing w:after="0" w:line="240" w:lineRule="auto"/>
        <w:jc w:val="both"/>
        <w:rPr>
          <w:rFonts w:ascii="Times New Roman" w:eastAsia="Times New Roman" w:hAnsi="Times New Roman" w:cs="Times New Roman"/>
          <w:b/>
          <w:i/>
          <w:sz w:val="23"/>
          <w:szCs w:val="23"/>
        </w:rPr>
      </w:pPr>
      <w:r w:rsidRPr="00A666A4">
        <w:rPr>
          <w:rFonts w:ascii="Times New Roman" w:eastAsia="Times New Roman" w:hAnsi="Times New Roman" w:cs="Times New Roman"/>
          <w:b/>
          <w:i/>
          <w:sz w:val="23"/>
          <w:szCs w:val="23"/>
        </w:rPr>
        <w:t>Komunikator</w:t>
      </w:r>
    </w:p>
    <w:p w:rsidR="00F9632B" w:rsidRPr="00A666A4" w:rsidRDefault="00F9632B" w:rsidP="00371A49">
      <w:pPr>
        <w:spacing w:after="0" w:line="240" w:lineRule="auto"/>
        <w:ind w:firstLine="567"/>
        <w:jc w:val="both"/>
        <w:rPr>
          <w:rFonts w:ascii="Times New Roman" w:hAnsi="Times New Roman" w:cs="Times New Roman"/>
          <w:sz w:val="23"/>
          <w:szCs w:val="23"/>
        </w:rPr>
      </w:pPr>
      <w:r w:rsidRPr="00A666A4">
        <w:rPr>
          <w:rFonts w:ascii="Times New Roman" w:hAnsi="Times New Roman" w:cs="Times New Roman"/>
          <w:sz w:val="23"/>
          <w:szCs w:val="23"/>
        </w:rPr>
        <w:t xml:space="preserve">Menurut </w:t>
      </w:r>
      <w:r w:rsidR="00961E1F" w:rsidRPr="00A666A4">
        <w:rPr>
          <w:rFonts w:ascii="Times New Roman" w:hAnsi="Times New Roman" w:cs="Times New Roman"/>
          <w:sz w:val="23"/>
          <w:szCs w:val="23"/>
        </w:rPr>
        <w:t xml:space="preserve">Prof. H. Hafied Cangara, M.Sc. </w:t>
      </w:r>
      <w:r w:rsidRPr="00A666A4">
        <w:rPr>
          <w:rFonts w:ascii="Times New Roman" w:hAnsi="Times New Roman" w:cs="Times New Roman"/>
          <w:sz w:val="23"/>
          <w:szCs w:val="23"/>
        </w:rPr>
        <w:t xml:space="preserve">dalam buku Pengantar Ilmu Komunikasi (2011: 87), komunikator adalah pihak yang mengirim pesan kepada </w:t>
      </w:r>
      <w:r w:rsidRPr="00A666A4">
        <w:rPr>
          <w:rFonts w:ascii="Times New Roman" w:hAnsi="Times New Roman" w:cs="Times New Roman"/>
          <w:sz w:val="23"/>
          <w:szCs w:val="23"/>
        </w:rPr>
        <w:lastRenderedPageBreak/>
        <w:t xml:space="preserve">khalayak. </w:t>
      </w:r>
      <w:proofErr w:type="gramStart"/>
      <w:r w:rsidRPr="00A666A4">
        <w:rPr>
          <w:rFonts w:ascii="Times New Roman" w:hAnsi="Times New Roman" w:cs="Times New Roman"/>
          <w:sz w:val="23"/>
          <w:szCs w:val="23"/>
        </w:rPr>
        <w:t xml:space="preserve">Oleh karena itu, komunikator biasa disebut pengirim, sumber, </w:t>
      </w:r>
      <w:r w:rsidRPr="00A666A4">
        <w:rPr>
          <w:rFonts w:ascii="Times New Roman" w:hAnsi="Times New Roman" w:cs="Times New Roman"/>
          <w:i/>
          <w:sz w:val="23"/>
          <w:szCs w:val="23"/>
        </w:rPr>
        <w:t>source</w:t>
      </w:r>
      <w:r w:rsidRPr="00A666A4">
        <w:rPr>
          <w:rFonts w:ascii="Times New Roman" w:hAnsi="Times New Roman" w:cs="Times New Roman"/>
          <w:sz w:val="23"/>
          <w:szCs w:val="23"/>
        </w:rPr>
        <w:t xml:space="preserve"> atau </w:t>
      </w:r>
      <w:r w:rsidRPr="00A666A4">
        <w:rPr>
          <w:rFonts w:ascii="Times New Roman" w:hAnsi="Times New Roman" w:cs="Times New Roman"/>
          <w:i/>
          <w:sz w:val="23"/>
          <w:szCs w:val="23"/>
        </w:rPr>
        <w:t>encoder</w:t>
      </w:r>
      <w:r w:rsidRPr="00A666A4">
        <w:rPr>
          <w:rFonts w:ascii="Times New Roman" w:hAnsi="Times New Roman" w:cs="Times New Roman"/>
          <w:sz w:val="23"/>
          <w:szCs w:val="23"/>
        </w:rPr>
        <w:t>.</w:t>
      </w:r>
      <w:proofErr w:type="gramEnd"/>
      <w:r w:rsidRPr="00A666A4">
        <w:rPr>
          <w:rFonts w:ascii="Times New Roman" w:hAnsi="Times New Roman" w:cs="Times New Roman"/>
          <w:sz w:val="23"/>
          <w:szCs w:val="23"/>
        </w:rPr>
        <w:t xml:space="preserve"> Sebagai pelaku utama dalam proses komunikasi, komunikator memagang peranan yang sangat penting dalam mengendalikan jalannya komunikasi.</w:t>
      </w:r>
      <w:r w:rsidR="00326760" w:rsidRPr="00A666A4">
        <w:rPr>
          <w:rFonts w:ascii="Times New Roman" w:hAnsi="Times New Roman" w:cs="Times New Roman"/>
          <w:sz w:val="23"/>
          <w:szCs w:val="23"/>
        </w:rPr>
        <w:t xml:space="preserve"> </w:t>
      </w:r>
      <w:proofErr w:type="gramStart"/>
      <w:r w:rsidR="00326760" w:rsidRPr="00A666A4">
        <w:rPr>
          <w:rFonts w:ascii="Times New Roman" w:hAnsi="Times New Roman" w:cs="Times New Roman"/>
          <w:sz w:val="23"/>
          <w:szCs w:val="23"/>
        </w:rPr>
        <w:t>Untuk itu, seorang komunikator harus terampil berkomunikasi, dan juga kaya ide serta penuh daya kreativitas.</w:t>
      </w:r>
      <w:proofErr w:type="gramEnd"/>
      <w:r w:rsidR="00326760" w:rsidRPr="00A666A4">
        <w:rPr>
          <w:rFonts w:ascii="Times New Roman" w:hAnsi="Times New Roman" w:cs="Times New Roman"/>
          <w:sz w:val="23"/>
          <w:szCs w:val="23"/>
        </w:rPr>
        <w:t xml:space="preserve"> </w:t>
      </w:r>
      <w:proofErr w:type="gramStart"/>
      <w:r w:rsidR="00326760" w:rsidRPr="00A666A4">
        <w:rPr>
          <w:rFonts w:ascii="Times New Roman" w:hAnsi="Times New Roman" w:cs="Times New Roman"/>
          <w:sz w:val="23"/>
          <w:szCs w:val="23"/>
        </w:rPr>
        <w:t>Suatu hal yang serin dilupakan oleh komunikator sebelum memulai aktivitas komunikasinya, ialah bercermin pada dirinya apakah syarat-syarat yang harus dimiliki seorang komunikator yang handal telah dipenuhi atau belum.</w:t>
      </w:r>
      <w:proofErr w:type="gramEnd"/>
    </w:p>
    <w:p w:rsidR="00FA6D34" w:rsidRPr="00A666A4" w:rsidRDefault="00FA6D34" w:rsidP="00371A49">
      <w:pPr>
        <w:spacing w:after="0" w:line="240" w:lineRule="auto"/>
        <w:jc w:val="both"/>
        <w:rPr>
          <w:rFonts w:ascii="Times New Roman" w:hAnsi="Times New Roman"/>
          <w:b/>
          <w:sz w:val="23"/>
          <w:szCs w:val="23"/>
          <w:lang w:val="id-ID"/>
        </w:rPr>
      </w:pPr>
    </w:p>
    <w:p w:rsidR="00E81714" w:rsidRPr="00A666A4" w:rsidRDefault="00E81714" w:rsidP="00371A49">
      <w:pPr>
        <w:spacing w:after="0" w:line="240" w:lineRule="auto"/>
        <w:jc w:val="both"/>
        <w:rPr>
          <w:rFonts w:ascii="Times New Roman" w:hAnsi="Times New Roman"/>
          <w:b/>
          <w:i/>
          <w:sz w:val="23"/>
          <w:szCs w:val="23"/>
        </w:rPr>
      </w:pPr>
      <w:r w:rsidRPr="00A666A4">
        <w:rPr>
          <w:rFonts w:ascii="Times New Roman" w:hAnsi="Times New Roman"/>
          <w:b/>
          <w:i/>
          <w:sz w:val="23"/>
          <w:szCs w:val="23"/>
        </w:rPr>
        <w:t>Syarat - syarat Komunikator</w:t>
      </w:r>
    </w:p>
    <w:p w:rsidR="00E81714" w:rsidRPr="00A666A4" w:rsidRDefault="00E81714" w:rsidP="00371A49">
      <w:pPr>
        <w:spacing w:after="0" w:line="240" w:lineRule="auto"/>
        <w:jc w:val="both"/>
        <w:rPr>
          <w:rFonts w:ascii="Times New Roman" w:hAnsi="Times New Roman"/>
          <w:sz w:val="23"/>
          <w:szCs w:val="23"/>
        </w:rPr>
      </w:pPr>
      <w:r w:rsidRPr="00A666A4">
        <w:rPr>
          <w:rFonts w:ascii="Times New Roman" w:hAnsi="Times New Roman"/>
          <w:sz w:val="23"/>
          <w:szCs w:val="23"/>
        </w:rPr>
        <w:t xml:space="preserve">Seyogianya komunikator memiliki syarat-syarat sebagai </w:t>
      </w:r>
      <w:proofErr w:type="gramStart"/>
      <w:r w:rsidRPr="00A666A4">
        <w:rPr>
          <w:rFonts w:ascii="Times New Roman" w:hAnsi="Times New Roman"/>
          <w:sz w:val="23"/>
          <w:szCs w:val="23"/>
        </w:rPr>
        <w:t>berikut :</w:t>
      </w:r>
      <w:proofErr w:type="gramEnd"/>
    </w:p>
    <w:p w:rsidR="00E81714" w:rsidRPr="00A666A4" w:rsidRDefault="00E81714" w:rsidP="00371A49">
      <w:pPr>
        <w:pStyle w:val="ListParagraph"/>
        <w:numPr>
          <w:ilvl w:val="0"/>
          <w:numId w:val="20"/>
        </w:numPr>
        <w:spacing w:after="0" w:line="240" w:lineRule="auto"/>
        <w:ind w:left="284" w:hanging="284"/>
        <w:jc w:val="both"/>
        <w:rPr>
          <w:rFonts w:ascii="Times New Roman" w:hAnsi="Times New Roman"/>
          <w:sz w:val="23"/>
          <w:szCs w:val="23"/>
        </w:rPr>
      </w:pPr>
      <w:r w:rsidRPr="00A666A4">
        <w:rPr>
          <w:rFonts w:ascii="Times New Roman" w:hAnsi="Times New Roman"/>
          <w:sz w:val="23"/>
          <w:szCs w:val="23"/>
        </w:rPr>
        <w:t>Harus bersemangat.</w:t>
      </w:r>
    </w:p>
    <w:p w:rsidR="00E81714" w:rsidRPr="00A666A4" w:rsidRDefault="00E81714" w:rsidP="00371A49">
      <w:pPr>
        <w:pStyle w:val="ListParagraph"/>
        <w:numPr>
          <w:ilvl w:val="0"/>
          <w:numId w:val="20"/>
        </w:numPr>
        <w:spacing w:after="0" w:line="240" w:lineRule="auto"/>
        <w:ind w:left="284" w:hanging="284"/>
        <w:jc w:val="both"/>
        <w:rPr>
          <w:rFonts w:ascii="Times New Roman" w:hAnsi="Times New Roman"/>
          <w:sz w:val="23"/>
          <w:szCs w:val="23"/>
        </w:rPr>
      </w:pPr>
      <w:r w:rsidRPr="00A666A4">
        <w:rPr>
          <w:rFonts w:ascii="Times New Roman" w:hAnsi="Times New Roman"/>
          <w:sz w:val="23"/>
          <w:szCs w:val="23"/>
        </w:rPr>
        <w:t>Harus bersifat kritis.</w:t>
      </w:r>
    </w:p>
    <w:p w:rsidR="00E81714" w:rsidRPr="00A666A4" w:rsidRDefault="00E81714" w:rsidP="00371A49">
      <w:pPr>
        <w:pStyle w:val="ListParagraph"/>
        <w:numPr>
          <w:ilvl w:val="0"/>
          <w:numId w:val="20"/>
        </w:numPr>
        <w:spacing w:after="0" w:line="240" w:lineRule="auto"/>
        <w:ind w:left="284" w:hanging="284"/>
        <w:jc w:val="both"/>
        <w:rPr>
          <w:rFonts w:ascii="Times New Roman" w:hAnsi="Times New Roman"/>
          <w:sz w:val="23"/>
          <w:szCs w:val="23"/>
        </w:rPr>
      </w:pPr>
      <w:r w:rsidRPr="00A666A4">
        <w:rPr>
          <w:rFonts w:ascii="Times New Roman" w:hAnsi="Times New Roman"/>
          <w:sz w:val="23"/>
          <w:szCs w:val="23"/>
        </w:rPr>
        <w:t>Harus memiliki kepercayaan diri sendiri.</w:t>
      </w:r>
    </w:p>
    <w:p w:rsidR="00E81714" w:rsidRPr="00A666A4" w:rsidRDefault="00E81714" w:rsidP="00371A49">
      <w:pPr>
        <w:pStyle w:val="ListParagraph"/>
        <w:numPr>
          <w:ilvl w:val="0"/>
          <w:numId w:val="20"/>
        </w:numPr>
        <w:spacing w:after="0" w:line="240" w:lineRule="auto"/>
        <w:ind w:left="284" w:hanging="284"/>
        <w:jc w:val="both"/>
        <w:rPr>
          <w:rFonts w:ascii="Times New Roman" w:hAnsi="Times New Roman"/>
          <w:sz w:val="23"/>
          <w:szCs w:val="23"/>
        </w:rPr>
      </w:pPr>
      <w:r w:rsidRPr="00A666A4">
        <w:rPr>
          <w:rFonts w:ascii="Times New Roman" w:hAnsi="Times New Roman"/>
          <w:sz w:val="23"/>
          <w:szCs w:val="23"/>
        </w:rPr>
        <w:t>Harus memiliki sikap dan tindakan terpuji.</w:t>
      </w:r>
    </w:p>
    <w:p w:rsidR="00E81714" w:rsidRPr="00A666A4" w:rsidRDefault="00E81714" w:rsidP="00371A49">
      <w:pPr>
        <w:pStyle w:val="ListParagraph"/>
        <w:numPr>
          <w:ilvl w:val="0"/>
          <w:numId w:val="20"/>
        </w:numPr>
        <w:spacing w:after="0" w:line="240" w:lineRule="auto"/>
        <w:ind w:left="284" w:hanging="284"/>
        <w:jc w:val="both"/>
        <w:rPr>
          <w:rFonts w:ascii="Times New Roman" w:hAnsi="Times New Roman"/>
          <w:sz w:val="23"/>
          <w:szCs w:val="23"/>
        </w:rPr>
      </w:pPr>
      <w:r w:rsidRPr="00A666A4">
        <w:rPr>
          <w:rFonts w:ascii="Times New Roman" w:hAnsi="Times New Roman"/>
          <w:sz w:val="23"/>
          <w:szCs w:val="23"/>
        </w:rPr>
        <w:t>Harus memelihara proses komunikasi yang sedang berlangsung.</w:t>
      </w:r>
    </w:p>
    <w:p w:rsidR="00B075DE" w:rsidRPr="00A666A4" w:rsidRDefault="00E81714" w:rsidP="00371A49">
      <w:pPr>
        <w:pStyle w:val="ListParagraph"/>
        <w:numPr>
          <w:ilvl w:val="0"/>
          <w:numId w:val="20"/>
        </w:numPr>
        <w:spacing w:after="0" w:line="240" w:lineRule="auto"/>
        <w:ind w:left="284" w:hanging="284"/>
        <w:jc w:val="both"/>
        <w:rPr>
          <w:rFonts w:ascii="Times New Roman" w:hAnsi="Times New Roman"/>
          <w:sz w:val="23"/>
          <w:szCs w:val="23"/>
        </w:rPr>
      </w:pPr>
      <w:r w:rsidRPr="00A666A4">
        <w:rPr>
          <w:rFonts w:ascii="Times New Roman" w:hAnsi="Times New Roman"/>
          <w:sz w:val="23"/>
          <w:szCs w:val="23"/>
        </w:rPr>
        <w:t>Harus menyadari kebiasaan-kebiasaan yang berlebih-lebihan.</w:t>
      </w:r>
    </w:p>
    <w:p w:rsidR="00FA6D34" w:rsidRPr="00A666A4" w:rsidRDefault="00FA6D34" w:rsidP="00371A49">
      <w:pPr>
        <w:spacing w:after="0" w:line="240" w:lineRule="auto"/>
        <w:jc w:val="both"/>
        <w:rPr>
          <w:rFonts w:ascii="Times New Roman" w:hAnsi="Times New Roman" w:cs="Times New Roman"/>
          <w:b/>
          <w:sz w:val="23"/>
          <w:szCs w:val="23"/>
          <w:lang w:val="id-ID"/>
        </w:rPr>
      </w:pPr>
    </w:p>
    <w:p w:rsidR="00D5340D" w:rsidRPr="00A666A4" w:rsidRDefault="00D5340D" w:rsidP="00371A49">
      <w:pPr>
        <w:spacing w:after="0" w:line="240" w:lineRule="auto"/>
        <w:jc w:val="both"/>
        <w:rPr>
          <w:rFonts w:ascii="Times New Roman" w:hAnsi="Times New Roman" w:cs="Times New Roman"/>
          <w:b/>
          <w:i/>
          <w:sz w:val="23"/>
          <w:szCs w:val="23"/>
        </w:rPr>
      </w:pPr>
      <w:r w:rsidRPr="00A666A4">
        <w:rPr>
          <w:rFonts w:ascii="Times New Roman" w:hAnsi="Times New Roman" w:cs="Times New Roman"/>
          <w:b/>
          <w:i/>
          <w:sz w:val="23"/>
          <w:szCs w:val="23"/>
        </w:rPr>
        <w:t>Pesan yang Disampaikan</w:t>
      </w:r>
    </w:p>
    <w:p w:rsidR="00FA6D34" w:rsidRPr="00A666A4" w:rsidRDefault="00D5340D" w:rsidP="00371A49">
      <w:pPr>
        <w:spacing w:after="0" w:line="240" w:lineRule="auto"/>
        <w:ind w:firstLine="567"/>
        <w:jc w:val="both"/>
        <w:rPr>
          <w:rFonts w:ascii="Times New Roman" w:hAnsi="Times New Roman" w:cs="Times New Roman"/>
          <w:sz w:val="23"/>
          <w:szCs w:val="23"/>
          <w:lang w:val="id-ID"/>
        </w:rPr>
      </w:pPr>
      <w:r w:rsidRPr="00A666A4">
        <w:rPr>
          <w:rFonts w:ascii="Times New Roman" w:hAnsi="Times New Roman" w:cs="Times New Roman"/>
          <w:sz w:val="23"/>
          <w:szCs w:val="23"/>
        </w:rPr>
        <w:t xml:space="preserve">Pesan yang dimaksud dalam proses komunikasi adalah sesuatu yang disampaikan pengirim kepada penerima. Pesan dapat disampaikan dengan </w:t>
      </w:r>
      <w:proofErr w:type="gramStart"/>
      <w:r w:rsidRPr="00A666A4">
        <w:rPr>
          <w:rFonts w:ascii="Times New Roman" w:hAnsi="Times New Roman" w:cs="Times New Roman"/>
          <w:sz w:val="23"/>
          <w:szCs w:val="23"/>
        </w:rPr>
        <w:t>cara</w:t>
      </w:r>
      <w:proofErr w:type="gramEnd"/>
      <w:r w:rsidRPr="00A666A4">
        <w:rPr>
          <w:rFonts w:ascii="Times New Roman" w:hAnsi="Times New Roman" w:cs="Times New Roman"/>
          <w:sz w:val="23"/>
          <w:szCs w:val="23"/>
        </w:rPr>
        <w:t xml:space="preserve"> tatap muka atau melalui media komunikasi. </w:t>
      </w:r>
      <w:proofErr w:type="gramStart"/>
      <w:r w:rsidRPr="00A666A4">
        <w:rPr>
          <w:rFonts w:ascii="Times New Roman" w:hAnsi="Times New Roman" w:cs="Times New Roman"/>
          <w:sz w:val="23"/>
          <w:szCs w:val="23"/>
        </w:rPr>
        <w:t>Isinya bisa berupa ilmu pengetahuan, hiburan, informasi, nasihat, atau propaganda.</w:t>
      </w:r>
      <w:proofErr w:type="gramEnd"/>
      <w:r w:rsidRPr="00A666A4">
        <w:rPr>
          <w:rFonts w:ascii="Times New Roman" w:hAnsi="Times New Roman" w:cs="Times New Roman"/>
          <w:sz w:val="23"/>
          <w:szCs w:val="23"/>
        </w:rPr>
        <w:t xml:space="preserve"> (Cangara, 2011:24).</w:t>
      </w:r>
    </w:p>
    <w:p w:rsidR="00B075DE" w:rsidRPr="00A666A4" w:rsidRDefault="00B075DE" w:rsidP="00371A49">
      <w:pPr>
        <w:spacing w:after="0" w:line="240" w:lineRule="auto"/>
        <w:ind w:firstLine="567"/>
        <w:jc w:val="both"/>
        <w:rPr>
          <w:rFonts w:ascii="Times New Roman" w:hAnsi="Times New Roman" w:cs="Times New Roman"/>
          <w:sz w:val="23"/>
          <w:szCs w:val="23"/>
        </w:rPr>
      </w:pPr>
      <w:r w:rsidRPr="00A666A4">
        <w:rPr>
          <w:rFonts w:ascii="Times New Roman" w:hAnsi="Times New Roman"/>
          <w:sz w:val="23"/>
          <w:szCs w:val="23"/>
        </w:rPr>
        <w:t xml:space="preserve">Menurut Fajar (2009:51), secara teoritis komunikasi dibagi menjadi verbal dan non verbal, dalam kenyataannya kedua jenis komunikasi itu menjalin dalam komunikasi tatap muka sehari-hari. Berikut ini di bawah </w:t>
      </w:r>
      <w:proofErr w:type="gramStart"/>
      <w:r w:rsidRPr="00A666A4">
        <w:rPr>
          <w:rFonts w:ascii="Times New Roman" w:hAnsi="Times New Roman"/>
          <w:sz w:val="23"/>
          <w:szCs w:val="23"/>
        </w:rPr>
        <w:t>penjelasannya :</w:t>
      </w:r>
      <w:proofErr w:type="gramEnd"/>
    </w:p>
    <w:p w:rsidR="006C5DA5" w:rsidRPr="00A666A4" w:rsidRDefault="00B075DE" w:rsidP="00371A49">
      <w:pPr>
        <w:pStyle w:val="ListParagraph"/>
        <w:numPr>
          <w:ilvl w:val="0"/>
          <w:numId w:val="21"/>
        </w:numPr>
        <w:spacing w:after="0" w:line="240" w:lineRule="auto"/>
        <w:ind w:left="284" w:hanging="284"/>
        <w:jc w:val="both"/>
        <w:rPr>
          <w:rFonts w:ascii="Times New Roman" w:hAnsi="Times New Roman"/>
          <w:sz w:val="23"/>
          <w:szCs w:val="23"/>
        </w:rPr>
      </w:pPr>
      <w:r w:rsidRPr="00A666A4">
        <w:rPr>
          <w:rFonts w:ascii="Times New Roman" w:hAnsi="Times New Roman"/>
          <w:sz w:val="23"/>
          <w:szCs w:val="23"/>
        </w:rPr>
        <w:t>Komunikasi Verbal</w:t>
      </w:r>
    </w:p>
    <w:p w:rsidR="006C5DA5" w:rsidRPr="00A666A4" w:rsidRDefault="00B075DE" w:rsidP="00371A49">
      <w:pPr>
        <w:pStyle w:val="ListParagraph"/>
        <w:spacing w:after="0" w:line="240" w:lineRule="auto"/>
        <w:ind w:left="284"/>
        <w:jc w:val="both"/>
        <w:rPr>
          <w:rFonts w:ascii="Times New Roman" w:hAnsi="Times New Roman"/>
          <w:sz w:val="23"/>
          <w:szCs w:val="23"/>
        </w:rPr>
      </w:pPr>
      <w:r w:rsidRPr="00A666A4">
        <w:rPr>
          <w:rFonts w:ascii="Times New Roman" w:hAnsi="Times New Roman"/>
          <w:sz w:val="23"/>
          <w:szCs w:val="23"/>
        </w:rPr>
        <w:t xml:space="preserve">Simbol atau pesan verbal adalah semua jenis symbol yang menggunakan satu kata atau lebih. Hampir semua rangsangan wicara yang kita sadari termasuk ke dalam kategori pesan verbal disengaja, yaitu usaha-usaha yang dilakukan secara sadar untuk berhubungan dengan orang lain secara lisan, sedangkan bahasa verbal adalah sarana utama untuk menyatakan pikiran, perasaan, dan maksud kita. </w:t>
      </w:r>
    </w:p>
    <w:p w:rsidR="006C5DA5" w:rsidRPr="00A666A4" w:rsidRDefault="00B075DE" w:rsidP="00371A49">
      <w:pPr>
        <w:pStyle w:val="ListParagraph"/>
        <w:numPr>
          <w:ilvl w:val="0"/>
          <w:numId w:val="21"/>
        </w:numPr>
        <w:spacing w:after="0" w:line="240" w:lineRule="auto"/>
        <w:ind w:left="284" w:hanging="284"/>
        <w:jc w:val="both"/>
        <w:rPr>
          <w:rFonts w:ascii="Times New Roman" w:hAnsi="Times New Roman"/>
          <w:sz w:val="23"/>
          <w:szCs w:val="23"/>
        </w:rPr>
      </w:pPr>
      <w:r w:rsidRPr="00A666A4">
        <w:rPr>
          <w:rFonts w:ascii="Times New Roman" w:hAnsi="Times New Roman"/>
          <w:sz w:val="23"/>
          <w:szCs w:val="23"/>
        </w:rPr>
        <w:t>Komunikasi Non Verbal</w:t>
      </w:r>
    </w:p>
    <w:p w:rsidR="00B075DE" w:rsidRPr="00A666A4" w:rsidRDefault="00B075DE" w:rsidP="00371A49">
      <w:pPr>
        <w:pStyle w:val="ListParagraph"/>
        <w:spacing w:after="0" w:line="240" w:lineRule="auto"/>
        <w:ind w:left="284"/>
        <w:jc w:val="both"/>
        <w:rPr>
          <w:rFonts w:ascii="Times New Roman" w:hAnsi="Times New Roman"/>
          <w:sz w:val="23"/>
          <w:szCs w:val="23"/>
        </w:rPr>
      </w:pPr>
      <w:proofErr w:type="gramStart"/>
      <w:r w:rsidRPr="00A666A4">
        <w:rPr>
          <w:rFonts w:ascii="Times New Roman" w:hAnsi="Times New Roman"/>
          <w:sz w:val="23"/>
          <w:szCs w:val="23"/>
        </w:rPr>
        <w:t>Pesan non verbal adalah semua isyarat yang bukan kata-kata.</w:t>
      </w:r>
      <w:proofErr w:type="gramEnd"/>
      <w:r w:rsidRPr="00A666A4">
        <w:rPr>
          <w:rFonts w:ascii="Times New Roman" w:hAnsi="Times New Roman"/>
          <w:sz w:val="23"/>
          <w:szCs w:val="23"/>
        </w:rPr>
        <w:t xml:space="preserve"> Menurut Larry A. Samovar dan Richard E. Porter, komunikasi non verbal mencakup semua rangsangan (kecuali rangsangan verbal) dalam suatu setting komunikasi, yang dihasilkan oleh individu dan penggunaan lingkungan oleh individu, yang mempunyaai nilai pesan potensial bagi pengirim atau penerima, jadi definisi ini mencakup perilaku yang disengaja juga tidak disengaja sebagai bagian dari peristiawa komunikasi secara keseluruhan: kita mengirim banyak pesan non verbal tanpa menyadari bahwa pesan-pesan tersebut bermaksna bagi orang lain.</w:t>
      </w:r>
    </w:p>
    <w:p w:rsidR="00A9543B" w:rsidRDefault="00A9543B" w:rsidP="00371A49">
      <w:pPr>
        <w:spacing w:after="0" w:line="240" w:lineRule="auto"/>
        <w:jc w:val="both"/>
        <w:rPr>
          <w:rFonts w:ascii="Times New Roman" w:hAnsi="Times New Roman" w:cs="Times New Roman"/>
          <w:b/>
          <w:i/>
          <w:sz w:val="23"/>
          <w:szCs w:val="23"/>
          <w:lang w:val="id-ID"/>
        </w:rPr>
      </w:pPr>
    </w:p>
    <w:p w:rsidR="00D5340D" w:rsidRPr="00A666A4" w:rsidRDefault="00D5340D" w:rsidP="00371A49">
      <w:pPr>
        <w:spacing w:after="0" w:line="240" w:lineRule="auto"/>
        <w:jc w:val="both"/>
        <w:rPr>
          <w:rFonts w:ascii="Times New Roman" w:hAnsi="Times New Roman" w:cs="Times New Roman"/>
          <w:b/>
          <w:sz w:val="23"/>
          <w:szCs w:val="23"/>
        </w:rPr>
      </w:pPr>
      <w:r w:rsidRPr="00371A49">
        <w:rPr>
          <w:rFonts w:ascii="Times New Roman" w:hAnsi="Times New Roman" w:cs="Times New Roman"/>
          <w:b/>
          <w:i/>
          <w:sz w:val="23"/>
          <w:szCs w:val="23"/>
        </w:rPr>
        <w:lastRenderedPageBreak/>
        <w:t>Komunikasi</w:t>
      </w:r>
    </w:p>
    <w:p w:rsidR="00D5340D" w:rsidRPr="00A666A4" w:rsidRDefault="00D5340D" w:rsidP="00371A49">
      <w:pPr>
        <w:spacing w:after="0" w:line="240" w:lineRule="auto"/>
        <w:jc w:val="both"/>
        <w:rPr>
          <w:rFonts w:ascii="Times New Roman" w:hAnsi="Times New Roman" w:cs="Times New Roman"/>
          <w:b/>
          <w:i/>
          <w:sz w:val="23"/>
          <w:szCs w:val="23"/>
        </w:rPr>
      </w:pPr>
      <w:r w:rsidRPr="00A666A4">
        <w:rPr>
          <w:rFonts w:ascii="Times New Roman" w:hAnsi="Times New Roman" w:cs="Times New Roman"/>
          <w:b/>
          <w:i/>
          <w:sz w:val="23"/>
          <w:szCs w:val="23"/>
        </w:rPr>
        <w:t xml:space="preserve">Pengertian Komunikasi </w:t>
      </w:r>
    </w:p>
    <w:p w:rsidR="00D5340D" w:rsidRPr="00A666A4" w:rsidRDefault="00D5340D" w:rsidP="00371A49">
      <w:pPr>
        <w:spacing w:after="0" w:line="240" w:lineRule="auto"/>
        <w:ind w:firstLine="567"/>
        <w:jc w:val="both"/>
        <w:rPr>
          <w:rFonts w:ascii="Times New Roman" w:hAnsi="Times New Roman" w:cs="Times New Roman"/>
          <w:sz w:val="23"/>
          <w:szCs w:val="23"/>
        </w:rPr>
      </w:pPr>
      <w:r w:rsidRPr="00A666A4">
        <w:rPr>
          <w:rFonts w:ascii="Times New Roman" w:hAnsi="Times New Roman" w:cs="Times New Roman"/>
          <w:sz w:val="23"/>
          <w:szCs w:val="23"/>
        </w:rPr>
        <w:t xml:space="preserve">Dalam kehidupan bermasyarakat kita selalu berkomunikasi untuk menjalin sebuah hubungan, karena dengan adanya komunikasi kita </w:t>
      </w:r>
      <w:proofErr w:type="gramStart"/>
      <w:r w:rsidRPr="00A666A4">
        <w:rPr>
          <w:rFonts w:ascii="Times New Roman" w:hAnsi="Times New Roman" w:cs="Times New Roman"/>
          <w:sz w:val="23"/>
          <w:szCs w:val="23"/>
        </w:rPr>
        <w:t>akan</w:t>
      </w:r>
      <w:proofErr w:type="gramEnd"/>
      <w:r w:rsidRPr="00A666A4">
        <w:rPr>
          <w:rFonts w:ascii="Times New Roman" w:hAnsi="Times New Roman" w:cs="Times New Roman"/>
          <w:sz w:val="23"/>
          <w:szCs w:val="23"/>
        </w:rPr>
        <w:t xml:space="preserve"> mengetahui tentang sesuatu hal masing-masing antara satu dengan yang lainnya. </w:t>
      </w:r>
      <w:proofErr w:type="gramStart"/>
      <w:r w:rsidRPr="00A666A4">
        <w:rPr>
          <w:rFonts w:ascii="Times New Roman" w:hAnsi="Times New Roman" w:cs="Times New Roman"/>
          <w:sz w:val="23"/>
          <w:szCs w:val="23"/>
        </w:rPr>
        <w:t>Manusia adalah makhluk sosial yang tidak dapat hidup sendiri.</w:t>
      </w:r>
      <w:proofErr w:type="gramEnd"/>
      <w:r w:rsidRPr="00A666A4">
        <w:rPr>
          <w:rFonts w:ascii="Times New Roman" w:hAnsi="Times New Roman" w:cs="Times New Roman"/>
          <w:sz w:val="23"/>
          <w:szCs w:val="23"/>
        </w:rPr>
        <w:t xml:space="preserve"> Manusia </w:t>
      </w:r>
      <w:proofErr w:type="gramStart"/>
      <w:r w:rsidRPr="00A666A4">
        <w:rPr>
          <w:rFonts w:ascii="Times New Roman" w:hAnsi="Times New Roman" w:cs="Times New Roman"/>
          <w:sz w:val="23"/>
          <w:szCs w:val="23"/>
        </w:rPr>
        <w:t>akan</w:t>
      </w:r>
      <w:proofErr w:type="gramEnd"/>
      <w:r w:rsidRPr="00A666A4">
        <w:rPr>
          <w:rFonts w:ascii="Times New Roman" w:hAnsi="Times New Roman" w:cs="Times New Roman"/>
          <w:sz w:val="23"/>
          <w:szCs w:val="23"/>
        </w:rPr>
        <w:t xml:space="preserve"> saling berhubungan dengan orang lain. Melalui komunikasi dengan orang </w:t>
      </w:r>
      <w:proofErr w:type="gramStart"/>
      <w:r w:rsidRPr="00A666A4">
        <w:rPr>
          <w:rFonts w:ascii="Times New Roman" w:hAnsi="Times New Roman" w:cs="Times New Roman"/>
          <w:sz w:val="23"/>
          <w:szCs w:val="23"/>
        </w:rPr>
        <w:t>lain</w:t>
      </w:r>
      <w:proofErr w:type="gramEnd"/>
      <w:r w:rsidRPr="00A666A4">
        <w:rPr>
          <w:rFonts w:ascii="Times New Roman" w:hAnsi="Times New Roman" w:cs="Times New Roman"/>
          <w:sz w:val="23"/>
          <w:szCs w:val="23"/>
        </w:rPr>
        <w:t xml:space="preserve">, kita dapat memenuhi kebutuhan emosional dan intelektual kita. Untuk berhubungan dengan orang </w:t>
      </w:r>
      <w:proofErr w:type="gramStart"/>
      <w:r w:rsidRPr="00A666A4">
        <w:rPr>
          <w:rFonts w:ascii="Times New Roman" w:hAnsi="Times New Roman" w:cs="Times New Roman"/>
          <w:sz w:val="23"/>
          <w:szCs w:val="23"/>
        </w:rPr>
        <w:t>lain</w:t>
      </w:r>
      <w:proofErr w:type="gramEnd"/>
      <w:r w:rsidRPr="00A666A4">
        <w:rPr>
          <w:rFonts w:ascii="Times New Roman" w:hAnsi="Times New Roman" w:cs="Times New Roman"/>
          <w:sz w:val="23"/>
          <w:szCs w:val="23"/>
        </w:rPr>
        <w:t xml:space="preserve"> itulah dibutuhkan komunikasi, baik komunikasi secara verbal maupun komunikasi secara nonverbal.</w:t>
      </w:r>
    </w:p>
    <w:p w:rsidR="006C5DA5" w:rsidRPr="00A666A4" w:rsidRDefault="006C5DA5" w:rsidP="00371A49">
      <w:pPr>
        <w:spacing w:after="0" w:line="240" w:lineRule="auto"/>
        <w:jc w:val="both"/>
        <w:rPr>
          <w:rFonts w:ascii="Times New Roman" w:hAnsi="Times New Roman" w:cs="Times New Roman"/>
          <w:b/>
          <w:sz w:val="23"/>
          <w:szCs w:val="23"/>
          <w:lang w:val="id-ID"/>
        </w:rPr>
      </w:pPr>
    </w:p>
    <w:p w:rsidR="00E224F6" w:rsidRPr="00A666A4" w:rsidRDefault="008C1B9E" w:rsidP="00371A49">
      <w:pPr>
        <w:spacing w:after="0" w:line="240" w:lineRule="auto"/>
        <w:jc w:val="both"/>
        <w:rPr>
          <w:rFonts w:ascii="Times New Roman" w:hAnsi="Times New Roman" w:cs="Times New Roman"/>
          <w:b/>
          <w:i/>
          <w:sz w:val="23"/>
          <w:szCs w:val="23"/>
        </w:rPr>
      </w:pPr>
      <w:r w:rsidRPr="00A666A4">
        <w:rPr>
          <w:rFonts w:ascii="Times New Roman" w:hAnsi="Times New Roman" w:cs="Times New Roman"/>
          <w:b/>
          <w:i/>
          <w:sz w:val="23"/>
          <w:szCs w:val="23"/>
        </w:rPr>
        <w:t>Bentuk Komunikasi</w:t>
      </w:r>
    </w:p>
    <w:p w:rsidR="008C1B9E" w:rsidRPr="00A666A4" w:rsidRDefault="008C1B9E" w:rsidP="00371A49">
      <w:pPr>
        <w:spacing w:after="0" w:line="240" w:lineRule="auto"/>
        <w:ind w:firstLine="567"/>
        <w:jc w:val="both"/>
        <w:rPr>
          <w:rFonts w:ascii="Times New Roman" w:hAnsi="Times New Roman" w:cs="Times New Roman"/>
          <w:b/>
          <w:sz w:val="23"/>
          <w:szCs w:val="23"/>
        </w:rPr>
      </w:pPr>
      <w:r w:rsidRPr="00A666A4">
        <w:rPr>
          <w:rFonts w:ascii="Times New Roman" w:hAnsi="Times New Roman" w:cs="Times New Roman"/>
          <w:sz w:val="23"/>
          <w:szCs w:val="23"/>
        </w:rPr>
        <w:t xml:space="preserve">Mulyana (2007:3) menyatakan bahwa komunikasi yang terjadi dalam kehidupan manusia terjadi dalam berbagai bentuk, </w:t>
      </w:r>
      <w:proofErr w:type="gramStart"/>
      <w:r w:rsidRPr="00A666A4">
        <w:rPr>
          <w:rFonts w:ascii="Times New Roman" w:hAnsi="Times New Roman" w:cs="Times New Roman"/>
          <w:sz w:val="23"/>
          <w:szCs w:val="23"/>
        </w:rPr>
        <w:t>yaitu :</w:t>
      </w:r>
      <w:proofErr w:type="gramEnd"/>
    </w:p>
    <w:p w:rsidR="008C1B9E" w:rsidRDefault="008C1B9E" w:rsidP="00371A49">
      <w:pPr>
        <w:pStyle w:val="ListParagraph"/>
        <w:numPr>
          <w:ilvl w:val="0"/>
          <w:numId w:val="2"/>
        </w:numPr>
        <w:spacing w:after="0" w:line="240" w:lineRule="auto"/>
        <w:ind w:left="284" w:hanging="284"/>
        <w:jc w:val="both"/>
        <w:rPr>
          <w:rFonts w:ascii="Times New Roman" w:hAnsi="Times New Roman" w:cs="Times New Roman"/>
          <w:sz w:val="23"/>
          <w:szCs w:val="23"/>
        </w:rPr>
      </w:pPr>
      <w:r w:rsidRPr="00A666A4">
        <w:rPr>
          <w:rFonts w:ascii="Times New Roman" w:hAnsi="Times New Roman" w:cs="Times New Roman"/>
          <w:sz w:val="23"/>
          <w:szCs w:val="23"/>
        </w:rPr>
        <w:t>Komunikasi personal (</w:t>
      </w:r>
      <w:r w:rsidRPr="00A666A4">
        <w:rPr>
          <w:rFonts w:ascii="Times New Roman" w:hAnsi="Times New Roman" w:cs="Times New Roman"/>
          <w:i/>
          <w:sz w:val="23"/>
          <w:szCs w:val="23"/>
        </w:rPr>
        <w:t>personal communication</w:t>
      </w:r>
      <w:r w:rsidRPr="00A666A4">
        <w:rPr>
          <w:rFonts w:ascii="Times New Roman" w:hAnsi="Times New Roman" w:cs="Times New Roman"/>
          <w:sz w:val="23"/>
          <w:szCs w:val="23"/>
        </w:rPr>
        <w:t>)</w:t>
      </w:r>
    </w:p>
    <w:p w:rsidR="00966309" w:rsidRPr="00A666A4" w:rsidRDefault="00966309" w:rsidP="00966309">
      <w:pPr>
        <w:pStyle w:val="ListParagraph"/>
        <w:spacing w:after="0" w:line="240" w:lineRule="auto"/>
        <w:ind w:left="284"/>
        <w:jc w:val="both"/>
        <w:rPr>
          <w:rFonts w:ascii="Times New Roman" w:hAnsi="Times New Roman" w:cs="Times New Roman"/>
          <w:sz w:val="23"/>
          <w:szCs w:val="23"/>
        </w:rPr>
      </w:pPr>
      <w:proofErr w:type="gramStart"/>
      <w:r>
        <w:rPr>
          <w:rFonts w:ascii="Times New Roman" w:hAnsi="Times New Roman" w:cs="Times New Roman"/>
          <w:sz w:val="24"/>
          <w:szCs w:val="24"/>
        </w:rPr>
        <w:t xml:space="preserve">Komunikasi personal </w:t>
      </w:r>
      <w:r w:rsidRPr="00207F2A">
        <w:rPr>
          <w:rFonts w:ascii="Times New Roman" w:hAnsi="Times New Roman" w:cs="Times New Roman"/>
          <w:sz w:val="24"/>
          <w:szCs w:val="24"/>
        </w:rPr>
        <w:t>merupakan komunikasi yang terjadi dalam diri individu maupun antar individu.</w:t>
      </w:r>
      <w:proofErr w:type="gramEnd"/>
    </w:p>
    <w:p w:rsidR="008C1B9E" w:rsidRDefault="008C1B9E" w:rsidP="00371A49">
      <w:pPr>
        <w:pStyle w:val="ListParagraph"/>
        <w:numPr>
          <w:ilvl w:val="0"/>
          <w:numId w:val="2"/>
        </w:numPr>
        <w:spacing w:after="0" w:line="240" w:lineRule="auto"/>
        <w:ind w:left="284" w:hanging="284"/>
        <w:jc w:val="both"/>
        <w:rPr>
          <w:rFonts w:ascii="Times New Roman" w:hAnsi="Times New Roman" w:cs="Times New Roman"/>
          <w:sz w:val="23"/>
          <w:szCs w:val="23"/>
        </w:rPr>
      </w:pPr>
      <w:r w:rsidRPr="00A666A4">
        <w:rPr>
          <w:rFonts w:ascii="Times New Roman" w:hAnsi="Times New Roman" w:cs="Times New Roman"/>
          <w:sz w:val="23"/>
          <w:szCs w:val="23"/>
        </w:rPr>
        <w:t>Komunikasi kelompok (</w:t>
      </w:r>
      <w:r w:rsidRPr="00A666A4">
        <w:rPr>
          <w:rFonts w:ascii="Times New Roman" w:hAnsi="Times New Roman" w:cs="Times New Roman"/>
          <w:i/>
          <w:sz w:val="23"/>
          <w:szCs w:val="23"/>
        </w:rPr>
        <w:t>group communication</w:t>
      </w:r>
      <w:r w:rsidRPr="00A666A4">
        <w:rPr>
          <w:rFonts w:ascii="Times New Roman" w:hAnsi="Times New Roman" w:cs="Times New Roman"/>
          <w:sz w:val="23"/>
          <w:szCs w:val="23"/>
        </w:rPr>
        <w:t>)</w:t>
      </w:r>
    </w:p>
    <w:p w:rsidR="00DB4223" w:rsidRDefault="00DB4223" w:rsidP="00DB4223">
      <w:pPr>
        <w:pStyle w:val="ListParagraph"/>
        <w:numPr>
          <w:ilvl w:val="0"/>
          <w:numId w:val="39"/>
        </w:numPr>
        <w:tabs>
          <w:tab w:val="left" w:pos="720"/>
          <w:tab w:val="left" w:pos="810"/>
          <w:tab w:val="left" w:pos="900"/>
        </w:tabs>
        <w:spacing w:after="0" w:line="240" w:lineRule="auto"/>
        <w:jc w:val="both"/>
        <w:rPr>
          <w:rFonts w:ascii="Times New Roman" w:hAnsi="Times New Roman" w:cs="Times New Roman"/>
          <w:sz w:val="24"/>
          <w:szCs w:val="24"/>
        </w:rPr>
      </w:pPr>
      <w:r w:rsidRPr="00DB4223">
        <w:rPr>
          <w:rFonts w:ascii="Times New Roman" w:hAnsi="Times New Roman" w:cs="Times New Roman"/>
          <w:sz w:val="24"/>
          <w:szCs w:val="24"/>
        </w:rPr>
        <w:t>Komunikasi kelompok kecil misalnya diskusi panel, ceramah, forum, seminar, dan lain-lain.</w:t>
      </w:r>
    </w:p>
    <w:p w:rsidR="00966309" w:rsidRPr="00DB4223" w:rsidRDefault="00DB4223" w:rsidP="00DB4223">
      <w:pPr>
        <w:pStyle w:val="ListParagraph"/>
        <w:numPr>
          <w:ilvl w:val="0"/>
          <w:numId w:val="39"/>
        </w:numPr>
        <w:tabs>
          <w:tab w:val="left" w:pos="720"/>
          <w:tab w:val="left" w:pos="810"/>
          <w:tab w:val="left" w:pos="900"/>
        </w:tabs>
        <w:spacing w:after="0" w:line="240" w:lineRule="auto"/>
        <w:jc w:val="both"/>
        <w:rPr>
          <w:rFonts w:ascii="Times New Roman" w:hAnsi="Times New Roman" w:cs="Times New Roman"/>
          <w:sz w:val="24"/>
          <w:szCs w:val="24"/>
        </w:rPr>
      </w:pPr>
      <w:r w:rsidRPr="00DB4223">
        <w:rPr>
          <w:rFonts w:ascii="Times New Roman" w:hAnsi="Times New Roman" w:cs="Times New Roman"/>
          <w:sz w:val="24"/>
          <w:szCs w:val="24"/>
        </w:rPr>
        <w:t>Komunikasi kelompok besar misalnya pidato, kampanye, dan lain sebagainya.</w:t>
      </w:r>
    </w:p>
    <w:p w:rsidR="008C1B9E" w:rsidRDefault="008C1B9E" w:rsidP="00371A49">
      <w:pPr>
        <w:pStyle w:val="ListParagraph"/>
        <w:numPr>
          <w:ilvl w:val="0"/>
          <w:numId w:val="2"/>
        </w:numPr>
        <w:spacing w:after="0" w:line="240" w:lineRule="auto"/>
        <w:ind w:left="284" w:hanging="284"/>
        <w:jc w:val="both"/>
        <w:rPr>
          <w:rFonts w:ascii="Times New Roman" w:hAnsi="Times New Roman" w:cs="Times New Roman"/>
          <w:sz w:val="23"/>
          <w:szCs w:val="23"/>
        </w:rPr>
      </w:pPr>
      <w:r w:rsidRPr="00A666A4">
        <w:rPr>
          <w:rFonts w:ascii="Times New Roman" w:hAnsi="Times New Roman" w:cs="Times New Roman"/>
          <w:sz w:val="23"/>
          <w:szCs w:val="23"/>
        </w:rPr>
        <w:t>Komunikasi massa (</w:t>
      </w:r>
      <w:r w:rsidRPr="00A666A4">
        <w:rPr>
          <w:rFonts w:ascii="Times New Roman" w:hAnsi="Times New Roman" w:cs="Times New Roman"/>
          <w:i/>
          <w:sz w:val="23"/>
          <w:szCs w:val="23"/>
        </w:rPr>
        <w:t>mass communication</w:t>
      </w:r>
      <w:r w:rsidRPr="00A666A4">
        <w:rPr>
          <w:rFonts w:ascii="Times New Roman" w:hAnsi="Times New Roman" w:cs="Times New Roman"/>
          <w:sz w:val="23"/>
          <w:szCs w:val="23"/>
        </w:rPr>
        <w:t>)</w:t>
      </w:r>
    </w:p>
    <w:p w:rsidR="00DB4223" w:rsidRPr="00A666A4" w:rsidRDefault="00DB4223" w:rsidP="00DB4223">
      <w:pPr>
        <w:pStyle w:val="ListParagraph"/>
        <w:spacing w:after="0" w:line="240" w:lineRule="auto"/>
        <w:ind w:left="284"/>
        <w:jc w:val="both"/>
        <w:rPr>
          <w:rFonts w:ascii="Times New Roman" w:hAnsi="Times New Roman" w:cs="Times New Roman"/>
          <w:sz w:val="23"/>
          <w:szCs w:val="23"/>
        </w:rPr>
      </w:pPr>
      <w:proofErr w:type="gramStart"/>
      <w:r w:rsidRPr="00207F2A">
        <w:rPr>
          <w:rFonts w:ascii="Times New Roman" w:hAnsi="Times New Roman" w:cs="Times New Roman"/>
          <w:sz w:val="24"/>
          <w:szCs w:val="24"/>
        </w:rPr>
        <w:t xml:space="preserve">Merupkan komunikasi yang ditujukan kepada khalayak besar, dengan khalayak yang </w:t>
      </w:r>
      <w:r>
        <w:rPr>
          <w:rFonts w:ascii="Times New Roman" w:hAnsi="Times New Roman" w:cs="Times New Roman"/>
          <w:sz w:val="24"/>
          <w:szCs w:val="24"/>
        </w:rPr>
        <w:t>heterogen dan tersebar dalam lokasi geografis, yang tidak dapat di tentukan.</w:t>
      </w:r>
      <w:proofErr w:type="gramEnd"/>
    </w:p>
    <w:p w:rsidR="00DB4223" w:rsidRDefault="00E224F6" w:rsidP="00DB4223">
      <w:pPr>
        <w:pStyle w:val="ListParagraph"/>
        <w:numPr>
          <w:ilvl w:val="0"/>
          <w:numId w:val="2"/>
        </w:numPr>
        <w:spacing w:after="0" w:line="240" w:lineRule="auto"/>
        <w:ind w:left="284" w:hanging="284"/>
        <w:jc w:val="both"/>
        <w:rPr>
          <w:rFonts w:ascii="Times New Roman" w:hAnsi="Times New Roman" w:cs="Times New Roman"/>
          <w:sz w:val="23"/>
          <w:szCs w:val="23"/>
        </w:rPr>
      </w:pPr>
      <w:r w:rsidRPr="00A666A4">
        <w:rPr>
          <w:rFonts w:ascii="Times New Roman" w:hAnsi="Times New Roman" w:cs="Times New Roman"/>
          <w:sz w:val="23"/>
          <w:szCs w:val="23"/>
        </w:rPr>
        <w:t>Komunikasi media (</w:t>
      </w:r>
      <w:r w:rsidRPr="00A666A4">
        <w:rPr>
          <w:rFonts w:ascii="Times New Roman" w:hAnsi="Times New Roman" w:cs="Times New Roman"/>
          <w:i/>
          <w:sz w:val="23"/>
          <w:szCs w:val="23"/>
        </w:rPr>
        <w:t>media communication</w:t>
      </w:r>
      <w:r w:rsidRPr="00A666A4">
        <w:rPr>
          <w:rFonts w:ascii="Times New Roman" w:hAnsi="Times New Roman" w:cs="Times New Roman"/>
          <w:sz w:val="23"/>
          <w:szCs w:val="23"/>
        </w:rPr>
        <w:t>)</w:t>
      </w:r>
    </w:p>
    <w:p w:rsidR="00DB4223" w:rsidRPr="00DB4223" w:rsidRDefault="00DB4223" w:rsidP="00DB4223">
      <w:pPr>
        <w:pStyle w:val="ListParagraph"/>
        <w:spacing w:after="0" w:line="240" w:lineRule="auto"/>
        <w:ind w:left="284"/>
        <w:jc w:val="both"/>
        <w:rPr>
          <w:rFonts w:ascii="Times New Roman" w:hAnsi="Times New Roman" w:cs="Times New Roman"/>
          <w:sz w:val="23"/>
          <w:szCs w:val="23"/>
        </w:rPr>
      </w:pPr>
      <w:r w:rsidRPr="00DB4223">
        <w:rPr>
          <w:rFonts w:ascii="Times New Roman" w:hAnsi="Times New Roman" w:cs="Times New Roman"/>
          <w:sz w:val="24"/>
          <w:szCs w:val="24"/>
        </w:rPr>
        <w:t xml:space="preserve">Merupakan media komunikasi yang terjadi dengan menggunakan media </w:t>
      </w:r>
      <w:proofErr w:type="gramStart"/>
      <w:r w:rsidRPr="00DB4223">
        <w:rPr>
          <w:rFonts w:ascii="Times New Roman" w:hAnsi="Times New Roman" w:cs="Times New Roman"/>
          <w:sz w:val="24"/>
          <w:szCs w:val="24"/>
        </w:rPr>
        <w:t>seperti :</w:t>
      </w:r>
      <w:proofErr w:type="gramEnd"/>
      <w:r w:rsidRPr="00DB4223">
        <w:rPr>
          <w:rFonts w:ascii="Times New Roman" w:hAnsi="Times New Roman" w:cs="Times New Roman"/>
          <w:sz w:val="24"/>
          <w:szCs w:val="24"/>
        </w:rPr>
        <w:t xml:space="preserve"> surat, telepon, poster, sepanduk, dan lain-lain.</w:t>
      </w:r>
    </w:p>
    <w:p w:rsidR="006C5DA5" w:rsidRPr="00A666A4" w:rsidRDefault="006C5DA5" w:rsidP="00371A49">
      <w:pPr>
        <w:spacing w:after="0" w:line="240" w:lineRule="auto"/>
        <w:jc w:val="both"/>
        <w:rPr>
          <w:rFonts w:ascii="Times New Roman" w:hAnsi="Times New Roman" w:cs="Times New Roman"/>
          <w:b/>
          <w:sz w:val="23"/>
          <w:szCs w:val="23"/>
          <w:lang w:val="id-ID"/>
        </w:rPr>
      </w:pPr>
    </w:p>
    <w:p w:rsidR="00E224F6" w:rsidRPr="00A666A4" w:rsidRDefault="00E224F6" w:rsidP="00371A49">
      <w:pPr>
        <w:spacing w:after="0" w:line="240" w:lineRule="auto"/>
        <w:jc w:val="both"/>
        <w:rPr>
          <w:rFonts w:ascii="Times New Roman" w:hAnsi="Times New Roman" w:cs="Times New Roman"/>
          <w:i/>
          <w:sz w:val="23"/>
          <w:szCs w:val="23"/>
        </w:rPr>
      </w:pPr>
      <w:r w:rsidRPr="00A666A4">
        <w:rPr>
          <w:rFonts w:ascii="Times New Roman" w:hAnsi="Times New Roman" w:cs="Times New Roman"/>
          <w:b/>
          <w:i/>
          <w:sz w:val="23"/>
          <w:szCs w:val="23"/>
        </w:rPr>
        <w:t>Sifat Komunikasi</w:t>
      </w:r>
    </w:p>
    <w:p w:rsidR="00E224F6" w:rsidRPr="00A666A4" w:rsidRDefault="00E224F6" w:rsidP="00371A49">
      <w:pPr>
        <w:spacing w:after="0" w:line="240" w:lineRule="auto"/>
        <w:jc w:val="both"/>
        <w:rPr>
          <w:rFonts w:ascii="Times New Roman" w:hAnsi="Times New Roman" w:cs="Times New Roman"/>
          <w:sz w:val="23"/>
          <w:szCs w:val="23"/>
        </w:rPr>
      </w:pPr>
      <w:r w:rsidRPr="00A666A4">
        <w:rPr>
          <w:rFonts w:ascii="Times New Roman" w:hAnsi="Times New Roman" w:cs="Times New Roman"/>
          <w:sz w:val="23"/>
          <w:szCs w:val="23"/>
        </w:rPr>
        <w:t xml:space="preserve">Ditinjau dari sifatnya komunikasi di klasifikasikan sebagai </w:t>
      </w:r>
      <w:proofErr w:type="gramStart"/>
      <w:r w:rsidRPr="00A666A4">
        <w:rPr>
          <w:rFonts w:ascii="Times New Roman" w:hAnsi="Times New Roman" w:cs="Times New Roman"/>
          <w:sz w:val="23"/>
          <w:szCs w:val="23"/>
        </w:rPr>
        <w:t>berikut :</w:t>
      </w:r>
      <w:proofErr w:type="gramEnd"/>
    </w:p>
    <w:p w:rsidR="00E224F6" w:rsidRPr="00A666A4" w:rsidRDefault="00E224F6" w:rsidP="00371A49">
      <w:pPr>
        <w:pStyle w:val="ListParagraph"/>
        <w:numPr>
          <w:ilvl w:val="0"/>
          <w:numId w:val="3"/>
        </w:numPr>
        <w:spacing w:after="0" w:line="240" w:lineRule="auto"/>
        <w:ind w:left="284" w:hanging="284"/>
        <w:jc w:val="both"/>
        <w:rPr>
          <w:rFonts w:ascii="Times New Roman" w:hAnsi="Times New Roman" w:cs="Times New Roman"/>
          <w:sz w:val="23"/>
          <w:szCs w:val="23"/>
        </w:rPr>
      </w:pPr>
      <w:r w:rsidRPr="00A666A4">
        <w:rPr>
          <w:rFonts w:ascii="Times New Roman" w:hAnsi="Times New Roman" w:cs="Times New Roman"/>
          <w:sz w:val="23"/>
          <w:szCs w:val="23"/>
        </w:rPr>
        <w:t xml:space="preserve">Komunikasi verbal </w:t>
      </w:r>
      <w:r w:rsidRPr="00A666A4">
        <w:rPr>
          <w:rFonts w:ascii="Times New Roman" w:hAnsi="Times New Roman" w:cs="Times New Roman"/>
          <w:i/>
          <w:sz w:val="23"/>
          <w:szCs w:val="23"/>
        </w:rPr>
        <w:t>(verbal communication)</w:t>
      </w:r>
    </w:p>
    <w:p w:rsidR="00E224F6" w:rsidRPr="00A666A4" w:rsidRDefault="00E224F6" w:rsidP="00371A49">
      <w:pPr>
        <w:pStyle w:val="ListParagraph"/>
        <w:numPr>
          <w:ilvl w:val="0"/>
          <w:numId w:val="4"/>
        </w:numPr>
        <w:spacing w:after="0" w:line="240" w:lineRule="auto"/>
        <w:ind w:left="567" w:hanging="283"/>
        <w:jc w:val="both"/>
        <w:rPr>
          <w:rFonts w:ascii="Times New Roman" w:hAnsi="Times New Roman" w:cs="Times New Roman"/>
          <w:sz w:val="23"/>
          <w:szCs w:val="23"/>
        </w:rPr>
      </w:pPr>
      <w:r w:rsidRPr="00A666A4">
        <w:rPr>
          <w:rFonts w:ascii="Times New Roman" w:hAnsi="Times New Roman" w:cs="Times New Roman"/>
          <w:sz w:val="23"/>
          <w:szCs w:val="23"/>
        </w:rPr>
        <w:t xml:space="preserve">Komunikasi lisan </w:t>
      </w:r>
      <w:r w:rsidRPr="00A666A4">
        <w:rPr>
          <w:rFonts w:ascii="Times New Roman" w:hAnsi="Times New Roman" w:cs="Times New Roman"/>
          <w:i/>
          <w:sz w:val="23"/>
          <w:szCs w:val="23"/>
        </w:rPr>
        <w:t>(oral communication)</w:t>
      </w:r>
    </w:p>
    <w:p w:rsidR="00E224F6" w:rsidRPr="00A666A4" w:rsidRDefault="00E224F6" w:rsidP="00371A49">
      <w:pPr>
        <w:pStyle w:val="ListParagraph"/>
        <w:numPr>
          <w:ilvl w:val="0"/>
          <w:numId w:val="4"/>
        </w:numPr>
        <w:spacing w:after="0" w:line="240" w:lineRule="auto"/>
        <w:ind w:left="567" w:hanging="283"/>
        <w:jc w:val="both"/>
        <w:rPr>
          <w:rFonts w:ascii="Times New Roman" w:hAnsi="Times New Roman" w:cs="Times New Roman"/>
          <w:sz w:val="23"/>
          <w:szCs w:val="23"/>
        </w:rPr>
      </w:pPr>
      <w:r w:rsidRPr="00A666A4">
        <w:rPr>
          <w:rFonts w:ascii="Times New Roman" w:hAnsi="Times New Roman" w:cs="Times New Roman"/>
          <w:sz w:val="23"/>
          <w:szCs w:val="23"/>
        </w:rPr>
        <w:t xml:space="preserve">Komunikasi tulisan </w:t>
      </w:r>
      <w:r w:rsidRPr="00A666A4">
        <w:rPr>
          <w:rFonts w:ascii="Times New Roman" w:hAnsi="Times New Roman" w:cs="Times New Roman"/>
          <w:i/>
          <w:sz w:val="23"/>
          <w:szCs w:val="23"/>
        </w:rPr>
        <w:t>(written communication)</w:t>
      </w:r>
    </w:p>
    <w:p w:rsidR="00E224F6" w:rsidRPr="00A666A4" w:rsidRDefault="00E224F6" w:rsidP="00371A49">
      <w:pPr>
        <w:pStyle w:val="ListParagraph"/>
        <w:numPr>
          <w:ilvl w:val="0"/>
          <w:numId w:val="3"/>
        </w:numPr>
        <w:spacing w:after="0" w:line="240" w:lineRule="auto"/>
        <w:ind w:left="284" w:hanging="284"/>
        <w:jc w:val="both"/>
        <w:rPr>
          <w:rFonts w:ascii="Times New Roman" w:hAnsi="Times New Roman" w:cs="Times New Roman"/>
          <w:sz w:val="23"/>
          <w:szCs w:val="23"/>
        </w:rPr>
      </w:pPr>
      <w:r w:rsidRPr="00A666A4">
        <w:rPr>
          <w:rFonts w:ascii="Times New Roman" w:hAnsi="Times New Roman" w:cs="Times New Roman"/>
          <w:sz w:val="23"/>
          <w:szCs w:val="23"/>
        </w:rPr>
        <w:t xml:space="preserve">Komunikasi nirverbal </w:t>
      </w:r>
      <w:r w:rsidRPr="00A666A4">
        <w:rPr>
          <w:rFonts w:ascii="Times New Roman" w:hAnsi="Times New Roman" w:cs="Times New Roman"/>
          <w:i/>
          <w:sz w:val="23"/>
          <w:szCs w:val="23"/>
        </w:rPr>
        <w:t>(nonverbal communication)</w:t>
      </w:r>
    </w:p>
    <w:p w:rsidR="00E224F6" w:rsidRPr="00A666A4" w:rsidRDefault="00E224F6" w:rsidP="00371A49">
      <w:pPr>
        <w:pStyle w:val="ListParagraph"/>
        <w:numPr>
          <w:ilvl w:val="0"/>
          <w:numId w:val="5"/>
        </w:numPr>
        <w:spacing w:after="0" w:line="240" w:lineRule="auto"/>
        <w:ind w:left="567" w:hanging="283"/>
        <w:jc w:val="both"/>
        <w:rPr>
          <w:rFonts w:ascii="Times New Roman" w:hAnsi="Times New Roman" w:cs="Times New Roman"/>
          <w:sz w:val="23"/>
          <w:szCs w:val="23"/>
        </w:rPr>
      </w:pPr>
      <w:r w:rsidRPr="00A666A4">
        <w:rPr>
          <w:rFonts w:ascii="Times New Roman" w:hAnsi="Times New Roman" w:cs="Times New Roman"/>
          <w:sz w:val="23"/>
          <w:szCs w:val="23"/>
        </w:rPr>
        <w:t xml:space="preserve">komunikasi kial </w:t>
      </w:r>
      <w:r w:rsidRPr="00A666A4">
        <w:rPr>
          <w:rFonts w:ascii="Times New Roman" w:hAnsi="Times New Roman" w:cs="Times New Roman"/>
          <w:i/>
          <w:sz w:val="23"/>
          <w:szCs w:val="23"/>
        </w:rPr>
        <w:t>(gestural/body communication)</w:t>
      </w:r>
    </w:p>
    <w:p w:rsidR="00E224F6" w:rsidRPr="00A666A4" w:rsidRDefault="00E224F6" w:rsidP="00371A49">
      <w:pPr>
        <w:pStyle w:val="ListParagraph"/>
        <w:numPr>
          <w:ilvl w:val="0"/>
          <w:numId w:val="5"/>
        </w:numPr>
        <w:spacing w:after="0" w:line="240" w:lineRule="auto"/>
        <w:ind w:left="567" w:hanging="283"/>
        <w:jc w:val="both"/>
        <w:rPr>
          <w:rFonts w:ascii="Times New Roman" w:hAnsi="Times New Roman" w:cs="Times New Roman"/>
          <w:i/>
          <w:sz w:val="23"/>
          <w:szCs w:val="23"/>
        </w:rPr>
      </w:pPr>
      <w:r w:rsidRPr="00A666A4">
        <w:rPr>
          <w:rFonts w:ascii="Times New Roman" w:hAnsi="Times New Roman" w:cs="Times New Roman"/>
          <w:sz w:val="23"/>
          <w:szCs w:val="23"/>
        </w:rPr>
        <w:t xml:space="preserve">komunikasi gambar </w:t>
      </w:r>
      <w:r w:rsidRPr="00A666A4">
        <w:rPr>
          <w:rFonts w:ascii="Times New Roman" w:hAnsi="Times New Roman" w:cs="Times New Roman"/>
          <w:i/>
          <w:sz w:val="23"/>
          <w:szCs w:val="23"/>
        </w:rPr>
        <w:t>(pictorial communication)</w:t>
      </w:r>
    </w:p>
    <w:p w:rsidR="00E224F6" w:rsidRPr="00A666A4" w:rsidRDefault="00E224F6" w:rsidP="00371A49">
      <w:pPr>
        <w:pStyle w:val="ListParagraph"/>
        <w:numPr>
          <w:ilvl w:val="0"/>
          <w:numId w:val="5"/>
        </w:numPr>
        <w:spacing w:after="0" w:line="240" w:lineRule="auto"/>
        <w:ind w:left="567" w:hanging="283"/>
        <w:jc w:val="both"/>
        <w:rPr>
          <w:rFonts w:ascii="Times New Roman" w:hAnsi="Times New Roman" w:cs="Times New Roman"/>
          <w:sz w:val="23"/>
          <w:szCs w:val="23"/>
        </w:rPr>
      </w:pPr>
      <w:r w:rsidRPr="00A666A4">
        <w:rPr>
          <w:rFonts w:ascii="Times New Roman" w:hAnsi="Times New Roman" w:cs="Times New Roman"/>
          <w:sz w:val="23"/>
          <w:szCs w:val="23"/>
        </w:rPr>
        <w:t>lain-lain</w:t>
      </w:r>
    </w:p>
    <w:p w:rsidR="00E224F6" w:rsidRPr="00A666A4" w:rsidRDefault="00E224F6" w:rsidP="00371A49">
      <w:pPr>
        <w:pStyle w:val="ListParagraph"/>
        <w:numPr>
          <w:ilvl w:val="0"/>
          <w:numId w:val="3"/>
        </w:numPr>
        <w:spacing w:after="0" w:line="240" w:lineRule="auto"/>
        <w:ind w:left="284" w:hanging="284"/>
        <w:jc w:val="both"/>
        <w:rPr>
          <w:rFonts w:ascii="Times New Roman" w:hAnsi="Times New Roman" w:cs="Times New Roman"/>
          <w:i/>
          <w:sz w:val="23"/>
          <w:szCs w:val="23"/>
        </w:rPr>
      </w:pPr>
      <w:r w:rsidRPr="00A666A4">
        <w:rPr>
          <w:rFonts w:ascii="Times New Roman" w:hAnsi="Times New Roman" w:cs="Times New Roman"/>
          <w:sz w:val="23"/>
          <w:szCs w:val="23"/>
        </w:rPr>
        <w:t xml:space="preserve">komunikasi tatap muka </w:t>
      </w:r>
      <w:r w:rsidRPr="00A666A4">
        <w:rPr>
          <w:rFonts w:ascii="Times New Roman" w:hAnsi="Times New Roman" w:cs="Times New Roman"/>
          <w:i/>
          <w:sz w:val="23"/>
          <w:szCs w:val="23"/>
        </w:rPr>
        <w:t>(face-to-face communication)</w:t>
      </w:r>
    </w:p>
    <w:p w:rsidR="00E224F6" w:rsidRPr="00A666A4" w:rsidRDefault="00E224F6" w:rsidP="00371A49">
      <w:pPr>
        <w:pStyle w:val="ListParagraph"/>
        <w:numPr>
          <w:ilvl w:val="0"/>
          <w:numId w:val="3"/>
        </w:numPr>
        <w:spacing w:after="0" w:line="240" w:lineRule="auto"/>
        <w:ind w:left="284" w:hanging="284"/>
        <w:jc w:val="both"/>
        <w:rPr>
          <w:rFonts w:ascii="Times New Roman" w:hAnsi="Times New Roman" w:cs="Times New Roman"/>
          <w:i/>
          <w:sz w:val="23"/>
          <w:szCs w:val="23"/>
        </w:rPr>
      </w:pPr>
      <w:r w:rsidRPr="00A666A4">
        <w:rPr>
          <w:rFonts w:ascii="Times New Roman" w:hAnsi="Times New Roman" w:cs="Times New Roman"/>
          <w:sz w:val="23"/>
          <w:szCs w:val="23"/>
        </w:rPr>
        <w:t xml:space="preserve">komunikasi bermedia </w:t>
      </w:r>
      <w:r w:rsidRPr="00A666A4">
        <w:rPr>
          <w:rFonts w:ascii="Times New Roman" w:hAnsi="Times New Roman" w:cs="Times New Roman"/>
          <w:i/>
          <w:sz w:val="23"/>
          <w:szCs w:val="23"/>
        </w:rPr>
        <w:t xml:space="preserve">(mediated communication) </w:t>
      </w:r>
    </w:p>
    <w:p w:rsidR="006C5DA5" w:rsidRPr="00A666A4" w:rsidRDefault="006C5DA5" w:rsidP="00371A49">
      <w:pPr>
        <w:spacing w:after="0" w:line="240" w:lineRule="auto"/>
        <w:jc w:val="both"/>
        <w:rPr>
          <w:rFonts w:ascii="Times New Roman" w:hAnsi="Times New Roman" w:cs="Times New Roman"/>
          <w:b/>
          <w:sz w:val="23"/>
          <w:szCs w:val="23"/>
          <w:lang w:val="id-ID"/>
        </w:rPr>
      </w:pPr>
    </w:p>
    <w:p w:rsidR="00A9543B" w:rsidRDefault="00A9543B" w:rsidP="00371A49">
      <w:pPr>
        <w:spacing w:after="0" w:line="240" w:lineRule="auto"/>
        <w:jc w:val="both"/>
        <w:rPr>
          <w:rFonts w:ascii="Times New Roman" w:hAnsi="Times New Roman" w:cs="Times New Roman"/>
          <w:b/>
          <w:i/>
          <w:sz w:val="23"/>
          <w:szCs w:val="23"/>
          <w:lang w:val="id-ID"/>
        </w:rPr>
      </w:pPr>
    </w:p>
    <w:p w:rsidR="00A9543B" w:rsidRDefault="00A9543B" w:rsidP="00371A49">
      <w:pPr>
        <w:spacing w:after="0" w:line="240" w:lineRule="auto"/>
        <w:jc w:val="both"/>
        <w:rPr>
          <w:rFonts w:ascii="Times New Roman" w:hAnsi="Times New Roman" w:cs="Times New Roman"/>
          <w:b/>
          <w:i/>
          <w:sz w:val="23"/>
          <w:szCs w:val="23"/>
          <w:lang w:val="id-ID"/>
        </w:rPr>
      </w:pPr>
    </w:p>
    <w:p w:rsidR="00E62D49" w:rsidRPr="00A666A4" w:rsidRDefault="00E62D49" w:rsidP="00371A49">
      <w:pPr>
        <w:spacing w:after="0" w:line="240" w:lineRule="auto"/>
        <w:jc w:val="both"/>
        <w:rPr>
          <w:rFonts w:ascii="Times New Roman" w:hAnsi="Times New Roman" w:cs="Times New Roman"/>
          <w:i/>
          <w:sz w:val="23"/>
          <w:szCs w:val="23"/>
        </w:rPr>
      </w:pPr>
      <w:r w:rsidRPr="00A666A4">
        <w:rPr>
          <w:rFonts w:ascii="Times New Roman" w:hAnsi="Times New Roman" w:cs="Times New Roman"/>
          <w:b/>
          <w:i/>
          <w:sz w:val="23"/>
          <w:szCs w:val="23"/>
        </w:rPr>
        <w:lastRenderedPageBreak/>
        <w:t>Komunikasi Kelompok</w:t>
      </w:r>
    </w:p>
    <w:p w:rsidR="00E62D49" w:rsidRPr="00A666A4" w:rsidRDefault="00E62D49" w:rsidP="00371A49">
      <w:pPr>
        <w:spacing w:after="0" w:line="240" w:lineRule="auto"/>
        <w:ind w:firstLine="567"/>
        <w:jc w:val="both"/>
        <w:rPr>
          <w:rFonts w:ascii="Times New Roman" w:hAnsi="Times New Roman" w:cs="Times New Roman"/>
          <w:sz w:val="23"/>
          <w:szCs w:val="23"/>
        </w:rPr>
      </w:pPr>
      <w:r w:rsidRPr="00A666A4">
        <w:rPr>
          <w:rFonts w:ascii="Times New Roman" w:hAnsi="Times New Roman" w:cs="Times New Roman"/>
          <w:sz w:val="23"/>
          <w:szCs w:val="23"/>
        </w:rPr>
        <w:t xml:space="preserve">Kelompok adalah sekumpulan orang yang mempunyai tujuan bersama yasng berinteraksi satu </w:t>
      </w:r>
      <w:proofErr w:type="gramStart"/>
      <w:r w:rsidRPr="00A666A4">
        <w:rPr>
          <w:rFonts w:ascii="Times New Roman" w:hAnsi="Times New Roman" w:cs="Times New Roman"/>
          <w:sz w:val="23"/>
          <w:szCs w:val="23"/>
        </w:rPr>
        <w:t>sama</w:t>
      </w:r>
      <w:proofErr w:type="gramEnd"/>
      <w:r w:rsidRPr="00A666A4">
        <w:rPr>
          <w:rFonts w:ascii="Times New Roman" w:hAnsi="Times New Roman" w:cs="Times New Roman"/>
          <w:sz w:val="23"/>
          <w:szCs w:val="23"/>
        </w:rPr>
        <w:t xml:space="preserve"> yang lain untuk mencapai tujuan bersama, mengenal satu sama lainnya dan memandang mereka sebagai bagian dari kelompok tersebut (mulyana, 2007:14). </w:t>
      </w:r>
      <w:proofErr w:type="gramStart"/>
      <w:r w:rsidRPr="00A666A4">
        <w:rPr>
          <w:rFonts w:ascii="Times New Roman" w:hAnsi="Times New Roman" w:cs="Times New Roman"/>
          <w:sz w:val="23"/>
          <w:szCs w:val="23"/>
        </w:rPr>
        <w:t>Kelompok ini misalnya adalah keluarga, kelompok diskusi, kelompok pemecahan masalah atau suatu komite yang tengah rapat untuk mengambil suatu keputusan.</w:t>
      </w:r>
      <w:proofErr w:type="gramEnd"/>
      <w:r w:rsidRPr="00A666A4">
        <w:rPr>
          <w:rFonts w:ascii="Times New Roman" w:hAnsi="Times New Roman" w:cs="Times New Roman"/>
          <w:sz w:val="23"/>
          <w:szCs w:val="23"/>
        </w:rPr>
        <w:t xml:space="preserve"> </w:t>
      </w:r>
      <w:proofErr w:type="gramStart"/>
      <w:r w:rsidRPr="00A666A4">
        <w:rPr>
          <w:rFonts w:ascii="Times New Roman" w:hAnsi="Times New Roman" w:cs="Times New Roman"/>
          <w:sz w:val="23"/>
          <w:szCs w:val="23"/>
        </w:rPr>
        <w:t>Karena itu, kebanyakan teori komunikasi antarpribadi berlaku juga bagi komunikasi kelompok.</w:t>
      </w:r>
      <w:proofErr w:type="gramEnd"/>
      <w:r w:rsidRPr="00A666A4">
        <w:rPr>
          <w:rFonts w:ascii="Times New Roman" w:hAnsi="Times New Roman" w:cs="Times New Roman"/>
          <w:sz w:val="23"/>
          <w:szCs w:val="23"/>
        </w:rPr>
        <w:t xml:space="preserve"> </w:t>
      </w:r>
    </w:p>
    <w:p w:rsidR="006C5DA5" w:rsidRPr="00A666A4" w:rsidRDefault="006C5DA5" w:rsidP="00371A49">
      <w:pPr>
        <w:spacing w:after="0" w:line="240" w:lineRule="auto"/>
        <w:jc w:val="both"/>
        <w:rPr>
          <w:rFonts w:ascii="Times New Roman" w:hAnsi="Times New Roman" w:cs="Times New Roman"/>
          <w:b/>
          <w:sz w:val="23"/>
          <w:szCs w:val="23"/>
          <w:lang w:val="id-ID"/>
        </w:rPr>
      </w:pPr>
    </w:p>
    <w:p w:rsidR="00E62D49" w:rsidRPr="00A666A4" w:rsidRDefault="00E62D49" w:rsidP="00371A49">
      <w:pPr>
        <w:spacing w:after="0" w:line="240" w:lineRule="auto"/>
        <w:jc w:val="both"/>
        <w:rPr>
          <w:rFonts w:ascii="Times New Roman" w:hAnsi="Times New Roman" w:cs="Times New Roman"/>
          <w:b/>
          <w:i/>
          <w:sz w:val="23"/>
          <w:szCs w:val="23"/>
        </w:rPr>
      </w:pPr>
      <w:r w:rsidRPr="00A666A4">
        <w:rPr>
          <w:rFonts w:ascii="Times New Roman" w:hAnsi="Times New Roman" w:cs="Times New Roman"/>
          <w:b/>
          <w:i/>
          <w:sz w:val="23"/>
          <w:szCs w:val="23"/>
        </w:rPr>
        <w:t>Faktor-faktor yang mempengaruhi keefektifan kelompok</w:t>
      </w:r>
    </w:p>
    <w:p w:rsidR="00E62D49" w:rsidRPr="00A666A4" w:rsidRDefault="00E62D49" w:rsidP="006E1604">
      <w:pPr>
        <w:tabs>
          <w:tab w:val="left" w:pos="540"/>
          <w:tab w:val="left" w:pos="720"/>
          <w:tab w:val="left" w:pos="810"/>
          <w:tab w:val="left" w:pos="900"/>
        </w:tabs>
        <w:spacing w:after="0" w:line="240" w:lineRule="auto"/>
        <w:ind w:firstLine="567"/>
        <w:jc w:val="both"/>
        <w:rPr>
          <w:rFonts w:ascii="Times New Roman" w:hAnsi="Times New Roman" w:cs="Times New Roman"/>
          <w:sz w:val="23"/>
          <w:szCs w:val="23"/>
        </w:rPr>
      </w:pPr>
      <w:r w:rsidRPr="00A666A4">
        <w:rPr>
          <w:rFonts w:ascii="Times New Roman" w:hAnsi="Times New Roman" w:cs="Times New Roman"/>
          <w:sz w:val="23"/>
          <w:szCs w:val="23"/>
        </w:rPr>
        <w:t xml:space="preserve">Anggota-anggota kelompok bekerja </w:t>
      </w:r>
      <w:proofErr w:type="gramStart"/>
      <w:r w:rsidRPr="00A666A4">
        <w:rPr>
          <w:rFonts w:ascii="Times New Roman" w:hAnsi="Times New Roman" w:cs="Times New Roman"/>
          <w:sz w:val="23"/>
          <w:szCs w:val="23"/>
        </w:rPr>
        <w:t>sama</w:t>
      </w:r>
      <w:proofErr w:type="gramEnd"/>
      <w:r w:rsidRPr="00A666A4">
        <w:rPr>
          <w:rFonts w:ascii="Times New Roman" w:hAnsi="Times New Roman" w:cs="Times New Roman"/>
          <w:sz w:val="23"/>
          <w:szCs w:val="23"/>
        </w:rPr>
        <w:t xml:space="preserve"> untuk mencapai dua tujuan yaitu melaksanakan tugas kelompok dan memelihara moral anggota-anggotanya. Tujuan utama diukur dari hasil kerja kelompok disebut prestasi (</w:t>
      </w:r>
      <w:r w:rsidRPr="00A666A4">
        <w:rPr>
          <w:rFonts w:ascii="Times New Roman" w:hAnsi="Times New Roman" w:cs="Times New Roman"/>
          <w:i/>
          <w:sz w:val="23"/>
          <w:szCs w:val="23"/>
        </w:rPr>
        <w:t>performance</w:t>
      </w:r>
      <w:r w:rsidRPr="00A666A4">
        <w:rPr>
          <w:rFonts w:ascii="Times New Roman" w:hAnsi="Times New Roman" w:cs="Times New Roman"/>
          <w:sz w:val="23"/>
          <w:szCs w:val="23"/>
        </w:rPr>
        <w:t>) tujuan kedua diketahui dari tingkat kepuasan (</w:t>
      </w:r>
      <w:r w:rsidRPr="00A666A4">
        <w:rPr>
          <w:rFonts w:ascii="Times New Roman" w:hAnsi="Times New Roman" w:cs="Times New Roman"/>
          <w:i/>
          <w:sz w:val="23"/>
          <w:szCs w:val="23"/>
        </w:rPr>
        <w:t>satisfacation</w:t>
      </w:r>
      <w:r w:rsidRPr="00A666A4">
        <w:rPr>
          <w:rFonts w:ascii="Times New Roman" w:hAnsi="Times New Roman" w:cs="Times New Roman"/>
          <w:sz w:val="23"/>
          <w:szCs w:val="23"/>
        </w:rPr>
        <w:t>) jadi, bila kelompok dimasuksudkan untuk saling berbagi informasi (misalnya kelompok belajar) maka, kefeektifanya dapat dilihat dari beberapa banyak informasi yang diperoleh anggota kelompok dan sejauh mana anggota dapat memuaskan kebutuhannya dalam kegiatan kelompok.</w:t>
      </w:r>
    </w:p>
    <w:p w:rsidR="00E62D49" w:rsidRPr="00A666A4" w:rsidRDefault="00E62D49" w:rsidP="006E1604">
      <w:pPr>
        <w:tabs>
          <w:tab w:val="left" w:pos="540"/>
          <w:tab w:val="left" w:pos="720"/>
          <w:tab w:val="left" w:pos="810"/>
          <w:tab w:val="left" w:pos="900"/>
        </w:tabs>
        <w:spacing w:after="0" w:line="240" w:lineRule="auto"/>
        <w:jc w:val="both"/>
        <w:rPr>
          <w:rFonts w:ascii="Times New Roman" w:hAnsi="Times New Roman" w:cs="Times New Roman"/>
          <w:sz w:val="23"/>
          <w:szCs w:val="23"/>
        </w:rPr>
      </w:pPr>
    </w:p>
    <w:p w:rsidR="006C5DA5" w:rsidRPr="00A666A4" w:rsidRDefault="00E62D49" w:rsidP="006E1604">
      <w:pPr>
        <w:tabs>
          <w:tab w:val="left" w:pos="540"/>
          <w:tab w:val="left" w:pos="720"/>
          <w:tab w:val="left" w:pos="810"/>
          <w:tab w:val="left" w:pos="900"/>
        </w:tabs>
        <w:spacing w:after="0" w:line="240" w:lineRule="auto"/>
        <w:jc w:val="both"/>
        <w:rPr>
          <w:rFonts w:ascii="Times New Roman" w:hAnsi="Times New Roman" w:cs="Times New Roman"/>
          <w:b/>
          <w:i/>
          <w:sz w:val="23"/>
          <w:szCs w:val="23"/>
          <w:lang w:val="id-ID"/>
        </w:rPr>
      </w:pPr>
      <w:r w:rsidRPr="00A666A4">
        <w:rPr>
          <w:rFonts w:ascii="Times New Roman" w:hAnsi="Times New Roman" w:cs="Times New Roman"/>
          <w:b/>
          <w:i/>
          <w:sz w:val="23"/>
          <w:szCs w:val="23"/>
        </w:rPr>
        <w:t>Budaya</w:t>
      </w:r>
    </w:p>
    <w:p w:rsidR="00E62D49" w:rsidRPr="00A666A4" w:rsidRDefault="00E62D49" w:rsidP="006E1604">
      <w:pPr>
        <w:tabs>
          <w:tab w:val="left" w:pos="540"/>
          <w:tab w:val="left" w:pos="720"/>
          <w:tab w:val="left" w:pos="810"/>
          <w:tab w:val="left" w:pos="900"/>
        </w:tabs>
        <w:spacing w:after="0" w:line="240" w:lineRule="auto"/>
        <w:ind w:firstLine="567"/>
        <w:jc w:val="both"/>
        <w:rPr>
          <w:rFonts w:ascii="Times New Roman" w:hAnsi="Times New Roman" w:cs="Times New Roman"/>
          <w:b/>
          <w:i/>
          <w:sz w:val="23"/>
          <w:szCs w:val="23"/>
        </w:rPr>
      </w:pPr>
      <w:proofErr w:type="gramStart"/>
      <w:r w:rsidRPr="00A666A4">
        <w:rPr>
          <w:rFonts w:ascii="Times New Roman" w:hAnsi="Times New Roman" w:cs="Times New Roman"/>
          <w:sz w:val="23"/>
          <w:szCs w:val="23"/>
        </w:rPr>
        <w:t>Pengertian Budaya menurut Prof. Dr. Koentjaraningrat menyatakan bahwa kebudayaan adalah keseluruhan manusia dari kelakuan dan hasil kelakuan yang teratur oleh tata kelakuan yang harus didapatnya dengan belajar dan yang semuanya tersusun dalam kehidupan masyarakat.</w:t>
      </w:r>
      <w:proofErr w:type="gramEnd"/>
      <w:r w:rsidRPr="00A666A4">
        <w:rPr>
          <w:rFonts w:ascii="Times New Roman" w:hAnsi="Times New Roman" w:cs="Times New Roman"/>
          <w:sz w:val="23"/>
          <w:szCs w:val="23"/>
        </w:rPr>
        <w:t xml:space="preserve"> </w:t>
      </w:r>
      <w:proofErr w:type="gramStart"/>
      <w:r w:rsidRPr="00A666A4">
        <w:rPr>
          <w:rFonts w:ascii="Times New Roman" w:hAnsi="Times New Roman" w:cs="Times New Roman"/>
          <w:sz w:val="23"/>
          <w:szCs w:val="23"/>
        </w:rPr>
        <w:t>Jadi  kebudayaan</w:t>
      </w:r>
      <w:proofErr w:type="gramEnd"/>
      <w:r w:rsidRPr="00A666A4">
        <w:rPr>
          <w:rFonts w:ascii="Times New Roman" w:hAnsi="Times New Roman" w:cs="Times New Roman"/>
          <w:sz w:val="23"/>
          <w:szCs w:val="23"/>
        </w:rPr>
        <w:t xml:space="preserve"> adalah hasil dari buah budi (gagasan) manusia yang berupa cipta, rasa dan karsa baik yang kongkrit ataupun abstrak yang bertujuan untuk mencapai kesempurnaan hidup, juga suatu konsep yang membangkitkan minat. Secara formal budaya di definisikan sebagai tatanan pengetahuan, pengalaman, kepercayaan, nilai, sikap, makna, hirarki, agama, waktu, peranan, hubungan, ruang, konsep alam semesta, objek-objek materi dan milik yang diperoleh sekelompok besar orang dari generasi ke generasi melalui usaha individu dan kelompok. Budaya menampakkan diri dalam pola-pola bahasa dan dalam bentuk-bentuk kegiatan dan prilaku yang berfungsi sebagai model-model bagi tindakan-tindakan penyesuaian diri dan </w:t>
      </w:r>
      <w:proofErr w:type="gramStart"/>
      <w:r w:rsidRPr="00A666A4">
        <w:rPr>
          <w:rFonts w:ascii="Times New Roman" w:hAnsi="Times New Roman" w:cs="Times New Roman"/>
          <w:sz w:val="23"/>
          <w:szCs w:val="23"/>
        </w:rPr>
        <w:t>gaya</w:t>
      </w:r>
      <w:proofErr w:type="gramEnd"/>
      <w:r w:rsidRPr="00A666A4">
        <w:rPr>
          <w:rFonts w:ascii="Times New Roman" w:hAnsi="Times New Roman" w:cs="Times New Roman"/>
          <w:sz w:val="23"/>
          <w:szCs w:val="23"/>
        </w:rPr>
        <w:t xml:space="preserve"> komunikasi yang memungkinkan orang-orang tinggal dalam suatu masyarakat di suatu lingkungan geografis tertentu pada suatu tingkat perkembangan teknis tertentu dan pada suatu saat tertentu.</w:t>
      </w:r>
    </w:p>
    <w:p w:rsidR="00D70ED0" w:rsidRPr="00A666A4" w:rsidRDefault="00D70ED0" w:rsidP="006E1604">
      <w:pPr>
        <w:tabs>
          <w:tab w:val="left" w:pos="4800"/>
        </w:tabs>
        <w:spacing w:after="0" w:line="240" w:lineRule="auto"/>
        <w:jc w:val="both"/>
        <w:rPr>
          <w:rFonts w:ascii="Times New Roman" w:hAnsi="Times New Roman" w:cs="Times New Roman"/>
          <w:b/>
          <w:sz w:val="23"/>
          <w:szCs w:val="23"/>
        </w:rPr>
      </w:pPr>
    </w:p>
    <w:p w:rsidR="00D70ED0" w:rsidRPr="00A666A4" w:rsidRDefault="00D70ED0" w:rsidP="006E1604">
      <w:pPr>
        <w:tabs>
          <w:tab w:val="left" w:pos="4800"/>
        </w:tabs>
        <w:spacing w:after="0" w:line="240" w:lineRule="auto"/>
        <w:jc w:val="both"/>
        <w:rPr>
          <w:rFonts w:ascii="Times New Roman" w:hAnsi="Times New Roman" w:cs="Times New Roman"/>
          <w:b/>
          <w:i/>
          <w:sz w:val="23"/>
          <w:szCs w:val="23"/>
        </w:rPr>
      </w:pPr>
      <w:r w:rsidRPr="00A666A4">
        <w:rPr>
          <w:rFonts w:ascii="Times New Roman" w:hAnsi="Times New Roman" w:cs="Times New Roman"/>
          <w:b/>
          <w:i/>
          <w:sz w:val="23"/>
          <w:szCs w:val="23"/>
        </w:rPr>
        <w:t>Sifat Budaya</w:t>
      </w:r>
    </w:p>
    <w:p w:rsidR="00D70ED0" w:rsidRPr="00A666A4" w:rsidRDefault="00D70ED0" w:rsidP="006E1604">
      <w:pPr>
        <w:tabs>
          <w:tab w:val="left" w:pos="4800"/>
        </w:tabs>
        <w:spacing w:after="0" w:line="240" w:lineRule="auto"/>
        <w:ind w:firstLine="567"/>
        <w:jc w:val="both"/>
        <w:rPr>
          <w:rFonts w:ascii="Times New Roman" w:hAnsi="Times New Roman" w:cs="Times New Roman"/>
          <w:sz w:val="23"/>
          <w:szCs w:val="23"/>
        </w:rPr>
      </w:pPr>
      <w:r w:rsidRPr="00A666A4">
        <w:rPr>
          <w:rFonts w:ascii="Times New Roman" w:hAnsi="Times New Roman" w:cs="Times New Roman"/>
          <w:sz w:val="23"/>
          <w:szCs w:val="23"/>
        </w:rPr>
        <w:t xml:space="preserve">Kendati kebudayaan yang dimiliki oleh setiap masyarakat itu tidak </w:t>
      </w:r>
      <w:proofErr w:type="gramStart"/>
      <w:r w:rsidRPr="00A666A4">
        <w:rPr>
          <w:rFonts w:ascii="Times New Roman" w:hAnsi="Times New Roman" w:cs="Times New Roman"/>
          <w:sz w:val="23"/>
          <w:szCs w:val="23"/>
        </w:rPr>
        <w:t>sama</w:t>
      </w:r>
      <w:proofErr w:type="gramEnd"/>
      <w:r w:rsidRPr="00A666A4">
        <w:rPr>
          <w:rFonts w:ascii="Times New Roman" w:hAnsi="Times New Roman" w:cs="Times New Roman"/>
          <w:sz w:val="23"/>
          <w:szCs w:val="23"/>
        </w:rPr>
        <w:t xml:space="preserve">, seperti di Indonesia yang terdiri atas berbagai macam suku bangsa yang berbeda, tetapi setiap kebudayaan mempunyai ciri atau sifat yang sama. </w:t>
      </w:r>
      <w:proofErr w:type="gramStart"/>
      <w:r w:rsidRPr="00A666A4">
        <w:rPr>
          <w:rFonts w:ascii="Times New Roman" w:hAnsi="Times New Roman" w:cs="Times New Roman"/>
          <w:sz w:val="23"/>
          <w:szCs w:val="23"/>
        </w:rPr>
        <w:t>sifat</w:t>
      </w:r>
      <w:proofErr w:type="gramEnd"/>
      <w:r w:rsidRPr="00A666A4">
        <w:rPr>
          <w:rFonts w:ascii="Times New Roman" w:hAnsi="Times New Roman" w:cs="Times New Roman"/>
          <w:sz w:val="23"/>
          <w:szCs w:val="23"/>
        </w:rPr>
        <w:t xml:space="preserve"> tersebut bukan diartikan secara spesifik, melainkanbersifat universal. Dimana sifat-sifat budaya itu </w:t>
      </w:r>
      <w:proofErr w:type="gramStart"/>
      <w:r w:rsidRPr="00A666A4">
        <w:rPr>
          <w:rFonts w:ascii="Times New Roman" w:hAnsi="Times New Roman" w:cs="Times New Roman"/>
          <w:sz w:val="23"/>
          <w:szCs w:val="23"/>
        </w:rPr>
        <w:t>akan</w:t>
      </w:r>
      <w:proofErr w:type="gramEnd"/>
      <w:r w:rsidRPr="00A666A4">
        <w:rPr>
          <w:rFonts w:ascii="Times New Roman" w:hAnsi="Times New Roman" w:cs="Times New Roman"/>
          <w:sz w:val="23"/>
          <w:szCs w:val="23"/>
        </w:rPr>
        <w:t xml:space="preserve"> memiliki ciri-ciri yang sama bagi semua kebudayaan manusia </w:t>
      </w:r>
      <w:r w:rsidRPr="00A666A4">
        <w:rPr>
          <w:rFonts w:ascii="Times New Roman" w:hAnsi="Times New Roman" w:cs="Times New Roman"/>
          <w:sz w:val="23"/>
          <w:szCs w:val="23"/>
        </w:rPr>
        <w:lastRenderedPageBreak/>
        <w:t>tanpa membedakan faktor ras, lingkungan alam, atau pendidikan, yaitu sifat hakiki yang berlaku umum bagi semua budaya di manapun.</w:t>
      </w:r>
    </w:p>
    <w:p w:rsidR="00D70ED0" w:rsidRPr="00A666A4" w:rsidRDefault="00D70ED0" w:rsidP="006E1604">
      <w:pPr>
        <w:tabs>
          <w:tab w:val="left" w:pos="4800"/>
        </w:tabs>
        <w:spacing w:after="0" w:line="240" w:lineRule="auto"/>
        <w:jc w:val="both"/>
        <w:rPr>
          <w:rFonts w:ascii="Times New Roman" w:hAnsi="Times New Roman" w:cs="Times New Roman"/>
          <w:sz w:val="23"/>
          <w:szCs w:val="23"/>
        </w:rPr>
      </w:pPr>
      <w:r w:rsidRPr="00A666A4">
        <w:rPr>
          <w:rFonts w:ascii="Times New Roman" w:hAnsi="Times New Roman" w:cs="Times New Roman"/>
          <w:sz w:val="23"/>
          <w:szCs w:val="23"/>
        </w:rPr>
        <w:t xml:space="preserve">Sifat hakiki dari kebudayaan tersebut sebagai </w:t>
      </w:r>
      <w:proofErr w:type="gramStart"/>
      <w:r w:rsidRPr="00A666A4">
        <w:rPr>
          <w:rFonts w:ascii="Times New Roman" w:hAnsi="Times New Roman" w:cs="Times New Roman"/>
          <w:sz w:val="23"/>
          <w:szCs w:val="23"/>
        </w:rPr>
        <w:t>berikut :</w:t>
      </w:r>
      <w:proofErr w:type="gramEnd"/>
    </w:p>
    <w:p w:rsidR="00D70ED0" w:rsidRPr="00A666A4" w:rsidRDefault="00D70ED0" w:rsidP="006E1604">
      <w:pPr>
        <w:pStyle w:val="ListParagraph"/>
        <w:numPr>
          <w:ilvl w:val="0"/>
          <w:numId w:val="23"/>
        </w:numPr>
        <w:tabs>
          <w:tab w:val="left" w:pos="4800"/>
        </w:tabs>
        <w:spacing w:after="0" w:line="240" w:lineRule="auto"/>
        <w:ind w:left="284" w:hanging="284"/>
        <w:jc w:val="both"/>
        <w:rPr>
          <w:rFonts w:ascii="Times New Roman" w:hAnsi="Times New Roman" w:cs="Times New Roman"/>
          <w:sz w:val="23"/>
          <w:szCs w:val="23"/>
        </w:rPr>
      </w:pPr>
      <w:r w:rsidRPr="00A666A4">
        <w:rPr>
          <w:rFonts w:ascii="Times New Roman" w:hAnsi="Times New Roman" w:cs="Times New Roman"/>
          <w:sz w:val="23"/>
          <w:szCs w:val="23"/>
        </w:rPr>
        <w:t>budaya terwujud dan tersalurkan dari perilaku manusia</w:t>
      </w:r>
    </w:p>
    <w:p w:rsidR="00D70ED0" w:rsidRPr="00A666A4" w:rsidRDefault="00D70ED0" w:rsidP="006E1604">
      <w:pPr>
        <w:pStyle w:val="ListParagraph"/>
        <w:numPr>
          <w:ilvl w:val="0"/>
          <w:numId w:val="23"/>
        </w:numPr>
        <w:tabs>
          <w:tab w:val="left" w:pos="4800"/>
        </w:tabs>
        <w:spacing w:after="0" w:line="240" w:lineRule="auto"/>
        <w:ind w:left="284" w:hanging="284"/>
        <w:jc w:val="both"/>
        <w:rPr>
          <w:rFonts w:ascii="Times New Roman" w:hAnsi="Times New Roman" w:cs="Times New Roman"/>
          <w:sz w:val="23"/>
          <w:szCs w:val="23"/>
        </w:rPr>
      </w:pPr>
      <w:r w:rsidRPr="00A666A4">
        <w:rPr>
          <w:rFonts w:ascii="Times New Roman" w:hAnsi="Times New Roman" w:cs="Times New Roman"/>
          <w:sz w:val="23"/>
          <w:szCs w:val="23"/>
        </w:rPr>
        <w:t>budaya telah ada terlebih dahulu daripada lahirnya suatu generasi tertentu dan tidak akan mati dengan habisnya usia generasi yang bersangkutan</w:t>
      </w:r>
    </w:p>
    <w:p w:rsidR="00D70ED0" w:rsidRPr="00A666A4" w:rsidRDefault="00D70ED0" w:rsidP="006E1604">
      <w:pPr>
        <w:pStyle w:val="ListParagraph"/>
        <w:numPr>
          <w:ilvl w:val="0"/>
          <w:numId w:val="23"/>
        </w:numPr>
        <w:tabs>
          <w:tab w:val="left" w:pos="4800"/>
        </w:tabs>
        <w:spacing w:after="0" w:line="240" w:lineRule="auto"/>
        <w:ind w:left="284" w:hanging="284"/>
        <w:jc w:val="both"/>
        <w:rPr>
          <w:rFonts w:ascii="Times New Roman" w:hAnsi="Times New Roman" w:cs="Times New Roman"/>
          <w:sz w:val="23"/>
          <w:szCs w:val="23"/>
        </w:rPr>
      </w:pPr>
      <w:r w:rsidRPr="00A666A4">
        <w:rPr>
          <w:rFonts w:ascii="Times New Roman" w:hAnsi="Times New Roman" w:cs="Times New Roman"/>
          <w:sz w:val="23"/>
          <w:szCs w:val="23"/>
        </w:rPr>
        <w:t>budaya diperlukan oleh manusia dan diwujudkan dalam tingkah lakunya</w:t>
      </w:r>
    </w:p>
    <w:p w:rsidR="00D70ED0" w:rsidRPr="00A666A4" w:rsidRDefault="00D70ED0" w:rsidP="006E1604">
      <w:pPr>
        <w:pStyle w:val="ListParagraph"/>
        <w:numPr>
          <w:ilvl w:val="0"/>
          <w:numId w:val="23"/>
        </w:numPr>
        <w:tabs>
          <w:tab w:val="left" w:pos="4800"/>
        </w:tabs>
        <w:spacing w:after="0" w:line="240" w:lineRule="auto"/>
        <w:ind w:left="284" w:hanging="284"/>
        <w:jc w:val="both"/>
        <w:rPr>
          <w:rFonts w:ascii="Times New Roman" w:hAnsi="Times New Roman" w:cs="Times New Roman"/>
          <w:sz w:val="23"/>
          <w:szCs w:val="23"/>
        </w:rPr>
      </w:pPr>
      <w:proofErr w:type="gramStart"/>
      <w:r w:rsidRPr="00A666A4">
        <w:rPr>
          <w:rFonts w:ascii="Times New Roman" w:hAnsi="Times New Roman" w:cs="Times New Roman"/>
          <w:sz w:val="23"/>
          <w:szCs w:val="23"/>
        </w:rPr>
        <w:t>budaya</w:t>
      </w:r>
      <w:proofErr w:type="gramEnd"/>
      <w:r w:rsidRPr="00A666A4">
        <w:rPr>
          <w:rFonts w:ascii="Times New Roman" w:hAnsi="Times New Roman" w:cs="Times New Roman"/>
          <w:sz w:val="23"/>
          <w:szCs w:val="23"/>
        </w:rPr>
        <w:t xml:space="preserve"> mencangkup aturan-aturan yang berisikan kewajiban-kewajiban, tindakan-tindakan yang diterima dan ditolak, tindakan-tindakan yang dilarang, dan tindakan-tindakan yang diizinkan.</w:t>
      </w:r>
    </w:p>
    <w:p w:rsidR="006E1604" w:rsidRPr="00A666A4" w:rsidRDefault="006E1604" w:rsidP="006E1604">
      <w:pPr>
        <w:tabs>
          <w:tab w:val="left" w:pos="4800"/>
        </w:tabs>
        <w:spacing w:after="0" w:line="240" w:lineRule="auto"/>
        <w:jc w:val="both"/>
        <w:rPr>
          <w:rFonts w:ascii="Times New Roman" w:hAnsi="Times New Roman" w:cs="Times New Roman"/>
          <w:b/>
          <w:sz w:val="23"/>
          <w:szCs w:val="23"/>
          <w:lang w:val="id-ID"/>
        </w:rPr>
      </w:pPr>
    </w:p>
    <w:p w:rsidR="00C23BF6" w:rsidRPr="00371A49" w:rsidRDefault="00C23BF6" w:rsidP="006E1604">
      <w:pPr>
        <w:tabs>
          <w:tab w:val="left" w:pos="4800"/>
        </w:tabs>
        <w:spacing w:after="0" w:line="240" w:lineRule="auto"/>
        <w:jc w:val="both"/>
        <w:rPr>
          <w:rFonts w:ascii="Times New Roman" w:hAnsi="Times New Roman" w:cs="Times New Roman"/>
          <w:b/>
          <w:i/>
          <w:sz w:val="23"/>
          <w:szCs w:val="23"/>
        </w:rPr>
      </w:pPr>
      <w:r w:rsidRPr="00371A49">
        <w:rPr>
          <w:rFonts w:ascii="Times New Roman" w:hAnsi="Times New Roman" w:cs="Times New Roman"/>
          <w:b/>
          <w:i/>
          <w:sz w:val="23"/>
          <w:szCs w:val="23"/>
        </w:rPr>
        <w:t>Kedudukan Manusia Sebagai Makhluk Berbudaya</w:t>
      </w:r>
    </w:p>
    <w:p w:rsidR="00C23BF6" w:rsidRPr="00A666A4" w:rsidRDefault="00C23BF6" w:rsidP="006E1604">
      <w:pPr>
        <w:pStyle w:val="ListParagraph"/>
        <w:numPr>
          <w:ilvl w:val="0"/>
          <w:numId w:val="24"/>
        </w:numPr>
        <w:tabs>
          <w:tab w:val="left" w:pos="4800"/>
        </w:tabs>
        <w:spacing w:after="0" w:line="240" w:lineRule="auto"/>
        <w:ind w:left="284" w:hanging="284"/>
        <w:jc w:val="both"/>
        <w:rPr>
          <w:rFonts w:ascii="Times New Roman" w:hAnsi="Times New Roman" w:cs="Times New Roman"/>
          <w:sz w:val="23"/>
          <w:szCs w:val="23"/>
        </w:rPr>
      </w:pPr>
      <w:r w:rsidRPr="00A666A4">
        <w:rPr>
          <w:rFonts w:ascii="Times New Roman" w:hAnsi="Times New Roman" w:cs="Times New Roman"/>
          <w:sz w:val="23"/>
          <w:szCs w:val="23"/>
        </w:rPr>
        <w:t>Menurut Ki Hajar Dewantara, “Kebudayaan adalah buah budi manusia dalam hidup bermasyarakat” sedangkan menurut Koentjarangningrat, kebudayaan adalah keseluruhan sistem, gagasan, tindakan dan hasil karya manusia dalam rangka kehidupan bermasyarakat yang dijadikan milik diri manusia.</w:t>
      </w:r>
    </w:p>
    <w:p w:rsidR="00D70ED0" w:rsidRPr="00A666A4" w:rsidRDefault="00C23BF6" w:rsidP="006E1604">
      <w:pPr>
        <w:pStyle w:val="Default"/>
        <w:numPr>
          <w:ilvl w:val="0"/>
          <w:numId w:val="24"/>
        </w:numPr>
        <w:ind w:left="284" w:hanging="284"/>
        <w:jc w:val="both"/>
        <w:rPr>
          <w:b/>
          <w:sz w:val="23"/>
          <w:szCs w:val="23"/>
        </w:rPr>
      </w:pPr>
      <w:r w:rsidRPr="00A666A4">
        <w:rPr>
          <w:sz w:val="23"/>
          <w:szCs w:val="23"/>
        </w:rPr>
        <w:t xml:space="preserve">Budaya dapat pula diartikan sebagai himpunan pengalaman yang dipelajari, mengacu pada pola-pola perilaku yang disebarkan secara sosial, dan akhirnya menjadi kekhususan kelompok sosial tertentu. Menurut </w:t>
      </w:r>
      <w:proofErr w:type="gramStart"/>
      <w:r w:rsidRPr="00A666A4">
        <w:rPr>
          <w:i/>
          <w:sz w:val="23"/>
          <w:szCs w:val="23"/>
        </w:rPr>
        <w:t>The</w:t>
      </w:r>
      <w:proofErr w:type="gramEnd"/>
      <w:r w:rsidRPr="00A666A4">
        <w:rPr>
          <w:i/>
          <w:sz w:val="23"/>
          <w:szCs w:val="23"/>
        </w:rPr>
        <w:t xml:space="preserve"> American Herritage Dictionary </w:t>
      </w:r>
      <w:r w:rsidRPr="00A666A4">
        <w:rPr>
          <w:sz w:val="23"/>
          <w:szCs w:val="23"/>
        </w:rPr>
        <w:t xml:space="preserve">kebudayaan adalah sebagai suatu keseluruhan dari pola perilaku yang dikirimkan melaluikehidupan sosial, seni, agama, kelembagaan, dan semua hasil kerjadan pemikiran manusia atau suatu kelompok manusia.              </w:t>
      </w:r>
    </w:p>
    <w:p w:rsidR="00C23BF6" w:rsidRPr="00A666A4" w:rsidRDefault="00C23BF6" w:rsidP="006E1604">
      <w:pPr>
        <w:pStyle w:val="Default"/>
        <w:tabs>
          <w:tab w:val="left" w:pos="4923"/>
        </w:tabs>
        <w:jc w:val="both"/>
        <w:rPr>
          <w:b/>
          <w:sz w:val="23"/>
          <w:szCs w:val="23"/>
        </w:rPr>
      </w:pPr>
      <w:r w:rsidRPr="00A666A4">
        <w:rPr>
          <w:b/>
          <w:sz w:val="23"/>
          <w:szCs w:val="23"/>
        </w:rPr>
        <w:tab/>
      </w:r>
    </w:p>
    <w:p w:rsidR="00E224F6" w:rsidRPr="00A666A4" w:rsidRDefault="00E224F6" w:rsidP="006E1604">
      <w:pPr>
        <w:pStyle w:val="Default"/>
        <w:jc w:val="both"/>
        <w:rPr>
          <w:b/>
          <w:i/>
          <w:sz w:val="23"/>
          <w:szCs w:val="23"/>
        </w:rPr>
      </w:pPr>
      <w:r w:rsidRPr="00A666A4">
        <w:rPr>
          <w:b/>
          <w:i/>
          <w:sz w:val="23"/>
          <w:szCs w:val="23"/>
        </w:rPr>
        <w:t>Definisi Konsepsional</w:t>
      </w:r>
    </w:p>
    <w:p w:rsidR="00D848E5" w:rsidRPr="00A666A4" w:rsidRDefault="00D848E5" w:rsidP="006E1604">
      <w:pPr>
        <w:pStyle w:val="Default"/>
        <w:ind w:firstLine="567"/>
        <w:jc w:val="both"/>
        <w:rPr>
          <w:sz w:val="23"/>
          <w:szCs w:val="23"/>
        </w:rPr>
      </w:pPr>
      <w:proofErr w:type="gramStart"/>
      <w:r w:rsidRPr="00A666A4">
        <w:rPr>
          <w:sz w:val="23"/>
          <w:szCs w:val="23"/>
        </w:rPr>
        <w:t>Definisi Konsepsional yang penulis kemukakan sebagai berikut, “Karakteristik Lurah Sebagai Komunikator dalam meningkatkan budaya gotong royong di Kelurahan Sidodadi Kecamatan Samarinda Ulu.</w:t>
      </w:r>
      <w:proofErr w:type="gramEnd"/>
      <w:r w:rsidRPr="00A666A4">
        <w:rPr>
          <w:sz w:val="23"/>
          <w:szCs w:val="23"/>
        </w:rPr>
        <w:t xml:space="preserve"> Dalam hal ini adalah suatu cara atau langkah-langkah yang dilakukan oleh Ketua Lurah di Kelurahan Sidodadi dalam meningkatkan suatu budaya gotong royong mulai dari melihat bagaimana komunikasi lurah dalam berbicara, bagaimana penyampaian pesannya kepada masyarakat, dan siapa saja sasaran komunikan yang dituju, serta efek yang diharapkan, sehingga masyarakat mau bertanggung jawab guna membangkitkan semangat akan pentingnya budaya gotong royong kedepannya.</w:t>
      </w:r>
    </w:p>
    <w:p w:rsidR="006E1604" w:rsidRPr="00A666A4" w:rsidRDefault="006E1604" w:rsidP="006E1604">
      <w:pPr>
        <w:pStyle w:val="Default"/>
        <w:jc w:val="both"/>
        <w:rPr>
          <w:b/>
          <w:sz w:val="23"/>
          <w:szCs w:val="23"/>
          <w:lang w:val="id-ID"/>
        </w:rPr>
      </w:pPr>
    </w:p>
    <w:p w:rsidR="00E224F6" w:rsidRPr="00A666A4" w:rsidRDefault="00371A49" w:rsidP="006E1604">
      <w:pPr>
        <w:pStyle w:val="Default"/>
        <w:jc w:val="both"/>
        <w:rPr>
          <w:b/>
          <w:sz w:val="23"/>
          <w:szCs w:val="23"/>
        </w:rPr>
      </w:pPr>
      <w:r w:rsidRPr="00A666A4">
        <w:rPr>
          <w:b/>
          <w:sz w:val="23"/>
          <w:szCs w:val="23"/>
        </w:rPr>
        <w:t>METODE PENELITIAN</w:t>
      </w:r>
    </w:p>
    <w:p w:rsidR="00E44374" w:rsidRPr="00A666A4" w:rsidRDefault="00E44374" w:rsidP="006E1604">
      <w:pPr>
        <w:tabs>
          <w:tab w:val="left" w:pos="720"/>
          <w:tab w:val="left" w:pos="810"/>
          <w:tab w:val="left" w:pos="900"/>
          <w:tab w:val="left" w:pos="990"/>
          <w:tab w:val="left" w:pos="1080"/>
        </w:tabs>
        <w:spacing w:after="0" w:line="240" w:lineRule="auto"/>
        <w:jc w:val="both"/>
        <w:rPr>
          <w:rFonts w:ascii="Times New Roman" w:hAnsi="Times New Roman" w:cs="Times New Roman"/>
          <w:b/>
          <w:i/>
          <w:sz w:val="23"/>
          <w:szCs w:val="23"/>
        </w:rPr>
      </w:pPr>
      <w:r w:rsidRPr="00A666A4">
        <w:rPr>
          <w:rFonts w:ascii="Times New Roman" w:hAnsi="Times New Roman" w:cs="Times New Roman"/>
          <w:b/>
          <w:i/>
          <w:sz w:val="23"/>
          <w:szCs w:val="23"/>
        </w:rPr>
        <w:t>Jenis Penelitian</w:t>
      </w:r>
    </w:p>
    <w:p w:rsidR="00A07AC9" w:rsidRPr="00A666A4" w:rsidRDefault="00E44374" w:rsidP="006E1604">
      <w:pPr>
        <w:tabs>
          <w:tab w:val="left" w:pos="720"/>
          <w:tab w:val="left" w:pos="810"/>
          <w:tab w:val="left" w:pos="900"/>
          <w:tab w:val="left" w:pos="990"/>
          <w:tab w:val="left" w:pos="1080"/>
        </w:tabs>
        <w:spacing w:after="0" w:line="240" w:lineRule="auto"/>
        <w:ind w:firstLine="567"/>
        <w:jc w:val="both"/>
        <w:rPr>
          <w:rFonts w:ascii="Times New Roman" w:hAnsi="Times New Roman" w:cs="Times New Roman"/>
          <w:bCs/>
          <w:sz w:val="23"/>
          <w:szCs w:val="23"/>
        </w:rPr>
      </w:pPr>
      <w:r w:rsidRPr="00A666A4">
        <w:rPr>
          <w:rFonts w:ascii="Times New Roman" w:hAnsi="Times New Roman" w:cs="Times New Roman"/>
          <w:sz w:val="23"/>
          <w:szCs w:val="23"/>
        </w:rPr>
        <w:t xml:space="preserve">Penelitian yang </w:t>
      </w:r>
      <w:proofErr w:type="gramStart"/>
      <w:r w:rsidRPr="00A666A4">
        <w:rPr>
          <w:rFonts w:ascii="Times New Roman" w:hAnsi="Times New Roman" w:cs="Times New Roman"/>
          <w:sz w:val="23"/>
          <w:szCs w:val="23"/>
        </w:rPr>
        <w:t>akan</w:t>
      </w:r>
      <w:proofErr w:type="gramEnd"/>
      <w:r w:rsidRPr="00A666A4">
        <w:rPr>
          <w:rFonts w:ascii="Times New Roman" w:hAnsi="Times New Roman" w:cs="Times New Roman"/>
          <w:sz w:val="23"/>
          <w:szCs w:val="23"/>
        </w:rPr>
        <w:t xml:space="preserve"> dilakukan adalah penelitian deskriptif kualitatif. </w:t>
      </w:r>
      <w:proofErr w:type="gramStart"/>
      <w:r w:rsidRPr="00A666A4">
        <w:rPr>
          <w:rFonts w:ascii="Times New Roman" w:hAnsi="Times New Roman" w:cs="Times New Roman"/>
          <w:sz w:val="23"/>
          <w:szCs w:val="23"/>
        </w:rPr>
        <w:t>yaitu</w:t>
      </w:r>
      <w:proofErr w:type="gramEnd"/>
      <w:r w:rsidRPr="00A666A4">
        <w:rPr>
          <w:rFonts w:ascii="Times New Roman" w:hAnsi="Times New Roman" w:cs="Times New Roman"/>
          <w:sz w:val="23"/>
          <w:szCs w:val="23"/>
        </w:rPr>
        <w:t xml:space="preserve"> penelitian yang hanya menggambarkan, meringkas berbagai kondisi dan situasi yang ada. Penulis mencoba menjabarkan kondisi konkrit dari obyek penelitian dan menghubungkan variabel-variabel dan selanjutnya </w:t>
      </w:r>
      <w:proofErr w:type="gramStart"/>
      <w:r w:rsidRPr="00A666A4">
        <w:rPr>
          <w:rFonts w:ascii="Times New Roman" w:hAnsi="Times New Roman" w:cs="Times New Roman"/>
          <w:sz w:val="23"/>
          <w:szCs w:val="23"/>
        </w:rPr>
        <w:t>akan</w:t>
      </w:r>
      <w:proofErr w:type="gramEnd"/>
      <w:r w:rsidRPr="00A666A4">
        <w:rPr>
          <w:rFonts w:ascii="Times New Roman" w:hAnsi="Times New Roman" w:cs="Times New Roman"/>
          <w:sz w:val="23"/>
          <w:szCs w:val="23"/>
        </w:rPr>
        <w:t xml:space="preserve"> dihasilkan deskripsi tentang obyek penelitian yang berkaitan dengan </w:t>
      </w:r>
      <w:r w:rsidRPr="00A666A4">
        <w:rPr>
          <w:rFonts w:ascii="Times New Roman" w:eastAsia="Times New Roman" w:hAnsi="Times New Roman" w:cs="Times New Roman"/>
          <w:bCs/>
          <w:sz w:val="23"/>
          <w:szCs w:val="23"/>
        </w:rPr>
        <w:t xml:space="preserve">Karakteristik </w:t>
      </w:r>
      <w:r w:rsidRPr="00A666A4">
        <w:rPr>
          <w:rFonts w:ascii="Times New Roman" w:hAnsi="Times New Roman" w:cs="Times New Roman"/>
          <w:bCs/>
          <w:sz w:val="23"/>
          <w:szCs w:val="23"/>
        </w:rPr>
        <w:t>Lurah Sebagai Komunikator Dalam Meningkatkan Budaya Gotong Royong Di Kelurahan Sidodadi Kecamatan Samarinda Ulu.</w:t>
      </w:r>
    </w:p>
    <w:p w:rsidR="00D70ED0" w:rsidRPr="00A666A4" w:rsidRDefault="00D70ED0" w:rsidP="006E1604">
      <w:pPr>
        <w:spacing w:after="0" w:line="240" w:lineRule="auto"/>
        <w:jc w:val="both"/>
        <w:rPr>
          <w:rFonts w:ascii="Times New Roman" w:hAnsi="Times New Roman" w:cs="Times New Roman"/>
          <w:b/>
          <w:sz w:val="23"/>
          <w:szCs w:val="23"/>
        </w:rPr>
      </w:pPr>
    </w:p>
    <w:p w:rsidR="00E44374" w:rsidRPr="00A666A4" w:rsidRDefault="00E44374" w:rsidP="006E1604">
      <w:pPr>
        <w:spacing w:after="0" w:line="240" w:lineRule="auto"/>
        <w:jc w:val="both"/>
        <w:rPr>
          <w:rFonts w:ascii="Times New Roman" w:hAnsi="Times New Roman" w:cs="Times New Roman"/>
          <w:i/>
          <w:sz w:val="23"/>
          <w:szCs w:val="23"/>
        </w:rPr>
      </w:pPr>
      <w:r w:rsidRPr="00A666A4">
        <w:rPr>
          <w:rFonts w:ascii="Times New Roman" w:hAnsi="Times New Roman" w:cs="Times New Roman"/>
          <w:b/>
          <w:i/>
          <w:sz w:val="23"/>
          <w:szCs w:val="23"/>
        </w:rPr>
        <w:lastRenderedPageBreak/>
        <w:t>Fokus Penelitian</w:t>
      </w:r>
      <w:r w:rsidRPr="00A666A4">
        <w:rPr>
          <w:rFonts w:ascii="Times New Roman" w:hAnsi="Times New Roman" w:cs="Times New Roman"/>
          <w:i/>
          <w:sz w:val="23"/>
          <w:szCs w:val="23"/>
        </w:rPr>
        <w:t xml:space="preserve"> </w:t>
      </w:r>
    </w:p>
    <w:p w:rsidR="00E44374" w:rsidRPr="00A666A4" w:rsidRDefault="00E44374" w:rsidP="006E1604">
      <w:pPr>
        <w:spacing w:after="0" w:line="240" w:lineRule="auto"/>
        <w:ind w:firstLine="567"/>
        <w:jc w:val="both"/>
        <w:rPr>
          <w:rFonts w:ascii="Times New Roman" w:hAnsi="Times New Roman" w:cs="Times New Roman"/>
          <w:sz w:val="23"/>
          <w:szCs w:val="23"/>
        </w:rPr>
      </w:pPr>
      <w:r w:rsidRPr="00A666A4">
        <w:rPr>
          <w:rFonts w:ascii="Times New Roman" w:hAnsi="Times New Roman" w:cs="Times New Roman"/>
          <w:sz w:val="23"/>
          <w:szCs w:val="23"/>
        </w:rPr>
        <w:t xml:space="preserve">Sesuai dengan permasalahan yang dirumuskan, maka yang menjadi fokus penelitian </w:t>
      </w:r>
      <w:proofErr w:type="gramStart"/>
      <w:r w:rsidRPr="00A666A4">
        <w:rPr>
          <w:rFonts w:ascii="Times New Roman" w:hAnsi="Times New Roman" w:cs="Times New Roman"/>
          <w:sz w:val="23"/>
          <w:szCs w:val="23"/>
        </w:rPr>
        <w:t>adalah :</w:t>
      </w:r>
      <w:proofErr w:type="gramEnd"/>
    </w:p>
    <w:p w:rsidR="00E44374" w:rsidRPr="00A666A4" w:rsidRDefault="00E44374" w:rsidP="006E1604">
      <w:pPr>
        <w:pStyle w:val="ListParagraph"/>
        <w:numPr>
          <w:ilvl w:val="0"/>
          <w:numId w:val="7"/>
        </w:numPr>
        <w:spacing w:after="0" w:line="240" w:lineRule="auto"/>
        <w:ind w:left="284" w:hanging="284"/>
        <w:jc w:val="both"/>
        <w:rPr>
          <w:rFonts w:ascii="Times New Roman" w:hAnsi="Times New Roman" w:cs="Times New Roman"/>
          <w:sz w:val="23"/>
          <w:szCs w:val="23"/>
        </w:rPr>
      </w:pPr>
      <w:r w:rsidRPr="00A666A4">
        <w:rPr>
          <w:rFonts w:ascii="Times New Roman" w:hAnsi="Times New Roman" w:cs="Times New Roman"/>
          <w:sz w:val="23"/>
          <w:szCs w:val="23"/>
        </w:rPr>
        <w:t>Komunikasi lurah dalam meningkatkan budaya gotong royong di kelurahan sidodadi, yang dilihat dari beberapa hal, yakni:</w:t>
      </w:r>
    </w:p>
    <w:p w:rsidR="00F5297B" w:rsidRPr="00A666A4" w:rsidRDefault="00F5297B" w:rsidP="006E1604">
      <w:pPr>
        <w:pStyle w:val="ListParagraph"/>
        <w:numPr>
          <w:ilvl w:val="1"/>
          <w:numId w:val="7"/>
        </w:numPr>
        <w:spacing w:after="0" w:line="240" w:lineRule="auto"/>
        <w:ind w:left="567" w:hanging="283"/>
        <w:jc w:val="both"/>
        <w:rPr>
          <w:rFonts w:ascii="Times New Roman" w:hAnsi="Times New Roman" w:cs="Times New Roman"/>
          <w:sz w:val="23"/>
          <w:szCs w:val="23"/>
        </w:rPr>
      </w:pPr>
      <w:r w:rsidRPr="00A666A4">
        <w:rPr>
          <w:rFonts w:ascii="Times New Roman" w:hAnsi="Times New Roman" w:cs="Times New Roman"/>
          <w:sz w:val="23"/>
          <w:szCs w:val="23"/>
        </w:rPr>
        <w:t xml:space="preserve">Komunikasi lurah </w:t>
      </w:r>
    </w:p>
    <w:p w:rsidR="00E911A2" w:rsidRPr="00A666A4" w:rsidRDefault="00E911A2" w:rsidP="006E1604">
      <w:pPr>
        <w:pStyle w:val="ListParagraph"/>
        <w:numPr>
          <w:ilvl w:val="1"/>
          <w:numId w:val="7"/>
        </w:numPr>
        <w:spacing w:after="0" w:line="240" w:lineRule="auto"/>
        <w:ind w:left="567" w:hanging="283"/>
        <w:jc w:val="both"/>
        <w:rPr>
          <w:rFonts w:ascii="Times New Roman" w:hAnsi="Times New Roman" w:cs="Times New Roman"/>
          <w:sz w:val="23"/>
          <w:szCs w:val="23"/>
        </w:rPr>
      </w:pPr>
      <w:r w:rsidRPr="00A666A4">
        <w:rPr>
          <w:rFonts w:ascii="Times New Roman" w:hAnsi="Times New Roman" w:cs="Times New Roman"/>
          <w:sz w:val="23"/>
          <w:szCs w:val="23"/>
        </w:rPr>
        <w:t>Media yang digunakan</w:t>
      </w:r>
    </w:p>
    <w:p w:rsidR="00E911A2" w:rsidRPr="00A666A4" w:rsidRDefault="00F5297B" w:rsidP="006E1604">
      <w:pPr>
        <w:pStyle w:val="ListParagraph"/>
        <w:numPr>
          <w:ilvl w:val="1"/>
          <w:numId w:val="7"/>
        </w:numPr>
        <w:spacing w:after="0" w:line="240" w:lineRule="auto"/>
        <w:ind w:left="567" w:hanging="283"/>
        <w:jc w:val="both"/>
        <w:rPr>
          <w:rFonts w:ascii="Times New Roman" w:hAnsi="Times New Roman" w:cs="Times New Roman"/>
          <w:sz w:val="23"/>
          <w:szCs w:val="23"/>
        </w:rPr>
      </w:pPr>
      <w:r w:rsidRPr="00A666A4">
        <w:rPr>
          <w:rFonts w:ascii="Times New Roman" w:hAnsi="Times New Roman" w:cs="Times New Roman"/>
          <w:sz w:val="23"/>
          <w:szCs w:val="23"/>
        </w:rPr>
        <w:t>Penyampaian pesan</w:t>
      </w:r>
    </w:p>
    <w:p w:rsidR="00E911A2" w:rsidRPr="00A666A4" w:rsidRDefault="00F5297B" w:rsidP="006E1604">
      <w:pPr>
        <w:pStyle w:val="ListParagraph"/>
        <w:numPr>
          <w:ilvl w:val="1"/>
          <w:numId w:val="7"/>
        </w:numPr>
        <w:spacing w:after="0" w:line="240" w:lineRule="auto"/>
        <w:ind w:left="567" w:hanging="283"/>
        <w:jc w:val="both"/>
        <w:rPr>
          <w:rFonts w:ascii="Times New Roman" w:hAnsi="Times New Roman" w:cs="Times New Roman"/>
          <w:sz w:val="23"/>
          <w:szCs w:val="23"/>
        </w:rPr>
      </w:pPr>
      <w:r w:rsidRPr="00A666A4">
        <w:rPr>
          <w:rFonts w:ascii="Times New Roman" w:hAnsi="Times New Roman" w:cs="Times New Roman"/>
          <w:sz w:val="23"/>
          <w:szCs w:val="23"/>
        </w:rPr>
        <w:t>Sasaran komunikan yang dituju</w:t>
      </w:r>
    </w:p>
    <w:p w:rsidR="00F5297B" w:rsidRPr="00A666A4" w:rsidRDefault="00F5297B" w:rsidP="006E1604">
      <w:pPr>
        <w:pStyle w:val="ListParagraph"/>
        <w:numPr>
          <w:ilvl w:val="1"/>
          <w:numId w:val="7"/>
        </w:numPr>
        <w:spacing w:after="0" w:line="240" w:lineRule="auto"/>
        <w:ind w:left="567" w:hanging="283"/>
        <w:jc w:val="both"/>
        <w:rPr>
          <w:rFonts w:ascii="Times New Roman" w:hAnsi="Times New Roman" w:cs="Times New Roman"/>
          <w:sz w:val="23"/>
          <w:szCs w:val="23"/>
        </w:rPr>
      </w:pPr>
      <w:r w:rsidRPr="00A666A4">
        <w:rPr>
          <w:rFonts w:ascii="Times New Roman" w:hAnsi="Times New Roman" w:cs="Times New Roman"/>
          <w:sz w:val="23"/>
          <w:szCs w:val="23"/>
        </w:rPr>
        <w:t>Efek yang diharapkan</w:t>
      </w:r>
    </w:p>
    <w:p w:rsidR="00E81714" w:rsidRPr="00A666A4" w:rsidRDefault="00F5297B" w:rsidP="006E1604">
      <w:pPr>
        <w:spacing w:after="0" w:line="240" w:lineRule="auto"/>
        <w:jc w:val="both"/>
        <w:rPr>
          <w:rFonts w:ascii="Times New Roman" w:hAnsi="Times New Roman" w:cs="Times New Roman"/>
          <w:sz w:val="23"/>
          <w:szCs w:val="23"/>
        </w:rPr>
      </w:pPr>
      <w:r w:rsidRPr="00A666A4">
        <w:rPr>
          <w:rFonts w:ascii="Times New Roman" w:hAnsi="Times New Roman" w:cs="Times New Roman"/>
          <w:sz w:val="23"/>
          <w:szCs w:val="23"/>
        </w:rPr>
        <w:t>2. Faktor pendukung dan penghambat komunikasi lurah</w:t>
      </w:r>
    </w:p>
    <w:p w:rsidR="00371A49" w:rsidRPr="00DB4223" w:rsidRDefault="00371A49" w:rsidP="006E1604">
      <w:pPr>
        <w:pStyle w:val="ListParagraph"/>
        <w:autoSpaceDE w:val="0"/>
        <w:autoSpaceDN w:val="0"/>
        <w:adjustRightInd w:val="0"/>
        <w:spacing w:after="0" w:line="240" w:lineRule="auto"/>
        <w:ind w:left="0"/>
        <w:jc w:val="both"/>
        <w:rPr>
          <w:rFonts w:ascii="Times New Roman" w:hAnsi="Times New Roman" w:cs="Times New Roman"/>
          <w:b/>
          <w:i/>
          <w:sz w:val="23"/>
          <w:szCs w:val="23"/>
        </w:rPr>
      </w:pPr>
    </w:p>
    <w:p w:rsidR="00A07AC9" w:rsidRPr="00A666A4" w:rsidRDefault="00A07AC9" w:rsidP="006E1604">
      <w:pPr>
        <w:pStyle w:val="ListParagraph"/>
        <w:autoSpaceDE w:val="0"/>
        <w:autoSpaceDN w:val="0"/>
        <w:adjustRightInd w:val="0"/>
        <w:spacing w:after="0" w:line="240" w:lineRule="auto"/>
        <w:ind w:left="0"/>
        <w:jc w:val="both"/>
        <w:rPr>
          <w:rFonts w:ascii="Times New Roman" w:hAnsi="Times New Roman" w:cs="Times New Roman"/>
          <w:b/>
          <w:i/>
          <w:sz w:val="23"/>
          <w:szCs w:val="23"/>
          <w:lang w:val="id-ID"/>
        </w:rPr>
      </w:pPr>
      <w:r w:rsidRPr="00A666A4">
        <w:rPr>
          <w:rFonts w:ascii="Times New Roman" w:hAnsi="Times New Roman" w:cs="Times New Roman"/>
          <w:b/>
          <w:i/>
          <w:sz w:val="23"/>
          <w:szCs w:val="23"/>
          <w:lang w:val="id-ID"/>
        </w:rPr>
        <w:t>Sumber dan Jenis Data</w:t>
      </w:r>
    </w:p>
    <w:p w:rsidR="00A07AC9" w:rsidRPr="00A666A4" w:rsidRDefault="00A07AC9" w:rsidP="006E1604">
      <w:pPr>
        <w:spacing w:after="0" w:line="240" w:lineRule="auto"/>
        <w:ind w:firstLine="567"/>
        <w:jc w:val="both"/>
        <w:rPr>
          <w:rFonts w:ascii="Times New Roman" w:hAnsi="Times New Roman" w:cs="Times New Roman"/>
          <w:sz w:val="23"/>
          <w:szCs w:val="23"/>
          <w:lang w:eastAsia="id-ID"/>
        </w:rPr>
      </w:pPr>
      <w:r w:rsidRPr="00A666A4">
        <w:rPr>
          <w:rFonts w:ascii="Times New Roman" w:hAnsi="Times New Roman" w:cs="Times New Roman"/>
          <w:sz w:val="23"/>
          <w:szCs w:val="23"/>
          <w:lang w:eastAsia="id-ID"/>
        </w:rPr>
        <w:t xml:space="preserve">Berdasarkan sumber pengambilannya, sumber data tersebut dibedakan menjadi dua bagian, yaitu sebagai </w:t>
      </w:r>
      <w:proofErr w:type="gramStart"/>
      <w:r w:rsidRPr="00A666A4">
        <w:rPr>
          <w:rFonts w:ascii="Times New Roman" w:hAnsi="Times New Roman" w:cs="Times New Roman"/>
          <w:sz w:val="23"/>
          <w:szCs w:val="23"/>
          <w:lang w:eastAsia="id-ID"/>
        </w:rPr>
        <w:t>berikut :</w:t>
      </w:r>
      <w:proofErr w:type="gramEnd"/>
    </w:p>
    <w:p w:rsidR="00A07AC9" w:rsidRPr="00A666A4" w:rsidRDefault="00A07AC9" w:rsidP="006E1604">
      <w:pPr>
        <w:pStyle w:val="ListParagraph"/>
        <w:numPr>
          <w:ilvl w:val="0"/>
          <w:numId w:val="10"/>
        </w:numPr>
        <w:spacing w:after="0" w:line="240" w:lineRule="auto"/>
        <w:ind w:left="284" w:hanging="284"/>
        <w:jc w:val="both"/>
        <w:rPr>
          <w:rFonts w:ascii="Times New Roman" w:hAnsi="Times New Roman" w:cs="Times New Roman"/>
          <w:sz w:val="23"/>
          <w:szCs w:val="23"/>
          <w:lang w:val="id-ID" w:eastAsia="id-ID"/>
        </w:rPr>
      </w:pPr>
      <w:r w:rsidRPr="00A666A4">
        <w:rPr>
          <w:rFonts w:ascii="Times New Roman" w:hAnsi="Times New Roman" w:cs="Times New Roman"/>
          <w:sz w:val="23"/>
          <w:szCs w:val="23"/>
          <w:lang w:val="id-ID" w:eastAsia="id-ID"/>
        </w:rPr>
        <w:t>Data Primer</w:t>
      </w:r>
    </w:p>
    <w:p w:rsidR="00F5297B" w:rsidRPr="00A666A4" w:rsidRDefault="00A07AC9" w:rsidP="006E1604">
      <w:pPr>
        <w:pStyle w:val="ListParagraph"/>
        <w:numPr>
          <w:ilvl w:val="0"/>
          <w:numId w:val="10"/>
        </w:numPr>
        <w:spacing w:after="0" w:line="240" w:lineRule="auto"/>
        <w:ind w:left="284" w:hanging="284"/>
        <w:jc w:val="both"/>
        <w:rPr>
          <w:rFonts w:ascii="Times New Roman" w:hAnsi="Times New Roman" w:cs="Times New Roman"/>
          <w:sz w:val="23"/>
          <w:szCs w:val="23"/>
          <w:lang w:val="id-ID" w:eastAsia="id-ID"/>
        </w:rPr>
      </w:pPr>
      <w:r w:rsidRPr="00A666A4">
        <w:rPr>
          <w:rFonts w:ascii="Times New Roman" w:hAnsi="Times New Roman" w:cs="Times New Roman"/>
          <w:sz w:val="23"/>
          <w:szCs w:val="23"/>
          <w:lang w:val="id-ID" w:eastAsia="id-ID"/>
        </w:rPr>
        <w:t>Data Sekunder</w:t>
      </w:r>
    </w:p>
    <w:p w:rsidR="00F5297B" w:rsidRPr="00A9543B" w:rsidRDefault="00F5297B" w:rsidP="006E1604">
      <w:pPr>
        <w:pStyle w:val="ListParagraph"/>
        <w:spacing w:after="0" w:line="240" w:lineRule="auto"/>
        <w:ind w:left="284"/>
        <w:jc w:val="both"/>
        <w:rPr>
          <w:rFonts w:ascii="Times New Roman" w:hAnsi="Times New Roman" w:cs="Times New Roman"/>
          <w:i/>
          <w:sz w:val="23"/>
          <w:szCs w:val="23"/>
          <w:lang w:val="id-ID" w:eastAsia="id-ID"/>
        </w:rPr>
      </w:pPr>
    </w:p>
    <w:p w:rsidR="003F727F" w:rsidRPr="00A9543B" w:rsidRDefault="003F727F" w:rsidP="006E1604">
      <w:pPr>
        <w:spacing w:after="0" w:line="240" w:lineRule="auto"/>
        <w:jc w:val="both"/>
        <w:rPr>
          <w:rFonts w:ascii="Times New Roman" w:eastAsia="Times New Roman" w:hAnsi="Times New Roman" w:cs="Times New Roman"/>
          <w:b/>
          <w:i/>
          <w:sz w:val="23"/>
          <w:szCs w:val="23"/>
          <w:lang w:eastAsia="id-ID"/>
        </w:rPr>
      </w:pPr>
      <w:r w:rsidRPr="00A9543B">
        <w:rPr>
          <w:rFonts w:ascii="Times New Roman" w:eastAsia="Times New Roman" w:hAnsi="Times New Roman" w:cs="Times New Roman"/>
          <w:b/>
          <w:i/>
          <w:sz w:val="23"/>
          <w:szCs w:val="23"/>
          <w:lang w:eastAsia="id-ID"/>
        </w:rPr>
        <w:t>Teknik Pengumpulan Data</w:t>
      </w:r>
    </w:p>
    <w:p w:rsidR="003F727F" w:rsidRPr="00A666A4" w:rsidRDefault="003F727F" w:rsidP="006E1604">
      <w:pPr>
        <w:pStyle w:val="ListParagraph"/>
        <w:spacing w:after="0" w:line="240" w:lineRule="auto"/>
        <w:ind w:left="0" w:firstLine="567"/>
        <w:jc w:val="both"/>
        <w:rPr>
          <w:rFonts w:ascii="Times New Roman" w:hAnsi="Times New Roman" w:cs="Times New Roman"/>
          <w:sz w:val="23"/>
          <w:szCs w:val="23"/>
          <w:lang w:val="id-ID"/>
        </w:rPr>
      </w:pPr>
      <w:r w:rsidRPr="00A666A4">
        <w:rPr>
          <w:rFonts w:ascii="Times New Roman" w:eastAsia="Times New Roman" w:hAnsi="Times New Roman" w:cs="Times New Roman"/>
          <w:sz w:val="23"/>
          <w:szCs w:val="23"/>
          <w:lang w:val="id-ID" w:eastAsia="id-ID"/>
        </w:rPr>
        <w:t>Dalam penelitian ini digunakan dua teknik pengumpulan data yakni, penelitian lapangan dan penelitian kepustakaan.</w:t>
      </w:r>
    </w:p>
    <w:p w:rsidR="003F727F" w:rsidRPr="00A666A4" w:rsidRDefault="003F727F" w:rsidP="006E1604">
      <w:pPr>
        <w:numPr>
          <w:ilvl w:val="0"/>
          <w:numId w:val="11"/>
        </w:numPr>
        <w:autoSpaceDE w:val="0"/>
        <w:autoSpaceDN w:val="0"/>
        <w:adjustRightInd w:val="0"/>
        <w:spacing w:after="0" w:line="240" w:lineRule="auto"/>
        <w:ind w:left="284" w:hanging="284"/>
        <w:jc w:val="both"/>
        <w:rPr>
          <w:rFonts w:ascii="Times New Roman" w:hAnsi="Times New Roman" w:cs="Times New Roman"/>
          <w:sz w:val="23"/>
          <w:szCs w:val="23"/>
          <w:lang w:eastAsia="id-ID"/>
        </w:rPr>
      </w:pPr>
      <w:r w:rsidRPr="00A666A4">
        <w:rPr>
          <w:rFonts w:ascii="Times New Roman" w:hAnsi="Times New Roman" w:cs="Times New Roman"/>
          <w:sz w:val="23"/>
          <w:szCs w:val="23"/>
          <w:lang w:eastAsia="id-ID"/>
        </w:rPr>
        <w:t xml:space="preserve">Penelitian Lapangan </w:t>
      </w:r>
      <w:r w:rsidRPr="00A666A4">
        <w:rPr>
          <w:rFonts w:ascii="Times New Roman" w:hAnsi="Times New Roman" w:cs="Times New Roman"/>
          <w:i/>
          <w:sz w:val="23"/>
          <w:szCs w:val="23"/>
          <w:lang w:eastAsia="id-ID"/>
        </w:rPr>
        <w:t>(Field Work Research)</w:t>
      </w:r>
    </w:p>
    <w:p w:rsidR="003F727F" w:rsidRPr="00A666A4" w:rsidRDefault="003F727F" w:rsidP="006E1604">
      <w:pPr>
        <w:pStyle w:val="ListParagraph"/>
        <w:numPr>
          <w:ilvl w:val="0"/>
          <w:numId w:val="12"/>
        </w:numPr>
        <w:autoSpaceDE w:val="0"/>
        <w:autoSpaceDN w:val="0"/>
        <w:adjustRightInd w:val="0"/>
        <w:spacing w:after="0" w:line="240" w:lineRule="auto"/>
        <w:ind w:left="567" w:hanging="283"/>
        <w:jc w:val="both"/>
        <w:rPr>
          <w:rFonts w:ascii="Times New Roman" w:hAnsi="Times New Roman" w:cs="Times New Roman"/>
          <w:sz w:val="23"/>
          <w:szCs w:val="23"/>
          <w:lang w:val="id-ID" w:eastAsia="id-ID"/>
        </w:rPr>
      </w:pPr>
      <w:r w:rsidRPr="00A666A4">
        <w:rPr>
          <w:rFonts w:ascii="Times New Roman" w:hAnsi="Times New Roman" w:cs="Times New Roman"/>
          <w:sz w:val="23"/>
          <w:szCs w:val="23"/>
          <w:lang w:val="id-ID" w:eastAsia="id-ID"/>
        </w:rPr>
        <w:t>Wawancara</w:t>
      </w:r>
    </w:p>
    <w:p w:rsidR="003F727F" w:rsidRPr="00A666A4" w:rsidRDefault="003F727F" w:rsidP="006E1604">
      <w:pPr>
        <w:pStyle w:val="ListParagraph"/>
        <w:numPr>
          <w:ilvl w:val="0"/>
          <w:numId w:val="12"/>
        </w:numPr>
        <w:autoSpaceDE w:val="0"/>
        <w:autoSpaceDN w:val="0"/>
        <w:adjustRightInd w:val="0"/>
        <w:spacing w:after="0" w:line="240" w:lineRule="auto"/>
        <w:ind w:left="567" w:hanging="283"/>
        <w:jc w:val="both"/>
        <w:rPr>
          <w:rFonts w:ascii="Times New Roman" w:hAnsi="Times New Roman" w:cs="Times New Roman"/>
          <w:sz w:val="23"/>
          <w:szCs w:val="23"/>
          <w:lang w:val="id-ID" w:eastAsia="id-ID"/>
        </w:rPr>
      </w:pPr>
      <w:r w:rsidRPr="00A666A4">
        <w:rPr>
          <w:rFonts w:ascii="Times New Roman" w:hAnsi="Times New Roman" w:cs="Times New Roman"/>
          <w:sz w:val="23"/>
          <w:szCs w:val="23"/>
          <w:lang w:val="id-ID" w:eastAsia="id-ID"/>
        </w:rPr>
        <w:t>Observasi</w:t>
      </w:r>
    </w:p>
    <w:p w:rsidR="003F727F" w:rsidRPr="00A666A4" w:rsidRDefault="003F727F" w:rsidP="006E1604">
      <w:pPr>
        <w:pStyle w:val="ListParagraph"/>
        <w:numPr>
          <w:ilvl w:val="0"/>
          <w:numId w:val="12"/>
        </w:numPr>
        <w:autoSpaceDE w:val="0"/>
        <w:autoSpaceDN w:val="0"/>
        <w:adjustRightInd w:val="0"/>
        <w:spacing w:after="0" w:line="240" w:lineRule="auto"/>
        <w:ind w:left="567" w:hanging="283"/>
        <w:jc w:val="both"/>
        <w:rPr>
          <w:rFonts w:ascii="Times New Roman" w:hAnsi="Times New Roman" w:cs="Times New Roman"/>
          <w:sz w:val="23"/>
          <w:szCs w:val="23"/>
          <w:lang w:val="id-ID" w:eastAsia="id-ID"/>
        </w:rPr>
      </w:pPr>
      <w:r w:rsidRPr="00A666A4">
        <w:rPr>
          <w:rFonts w:ascii="Times New Roman" w:hAnsi="Times New Roman" w:cs="Times New Roman"/>
          <w:sz w:val="23"/>
          <w:szCs w:val="23"/>
          <w:lang w:val="id-ID" w:eastAsia="id-ID"/>
        </w:rPr>
        <w:t>Dokumentasi</w:t>
      </w:r>
    </w:p>
    <w:p w:rsidR="006C5DA5" w:rsidRPr="00A666A4" w:rsidRDefault="006C5DA5" w:rsidP="006E1604">
      <w:pPr>
        <w:autoSpaceDE w:val="0"/>
        <w:autoSpaceDN w:val="0"/>
        <w:adjustRightInd w:val="0"/>
        <w:spacing w:after="0" w:line="240" w:lineRule="auto"/>
        <w:jc w:val="both"/>
        <w:rPr>
          <w:rFonts w:ascii="Times New Roman" w:hAnsi="Times New Roman" w:cs="Times New Roman"/>
          <w:b/>
          <w:i/>
          <w:sz w:val="23"/>
          <w:szCs w:val="23"/>
          <w:lang w:val="id-ID" w:eastAsia="id-ID"/>
        </w:rPr>
      </w:pPr>
    </w:p>
    <w:p w:rsidR="003F727F" w:rsidRPr="00A666A4" w:rsidRDefault="003F727F" w:rsidP="006E1604">
      <w:pPr>
        <w:autoSpaceDE w:val="0"/>
        <w:autoSpaceDN w:val="0"/>
        <w:adjustRightInd w:val="0"/>
        <w:spacing w:after="0" w:line="240" w:lineRule="auto"/>
        <w:jc w:val="both"/>
        <w:rPr>
          <w:rFonts w:ascii="Times New Roman" w:hAnsi="Times New Roman" w:cs="Times New Roman"/>
          <w:sz w:val="23"/>
          <w:szCs w:val="23"/>
          <w:lang w:val="id-ID" w:eastAsia="id-ID"/>
        </w:rPr>
      </w:pPr>
      <w:r w:rsidRPr="00A666A4">
        <w:rPr>
          <w:rFonts w:ascii="Times New Roman" w:hAnsi="Times New Roman" w:cs="Times New Roman"/>
          <w:b/>
          <w:i/>
          <w:sz w:val="23"/>
          <w:szCs w:val="23"/>
          <w:lang w:val="id-ID" w:eastAsia="id-ID"/>
        </w:rPr>
        <w:t>Teknik Analisis Data</w:t>
      </w:r>
    </w:p>
    <w:p w:rsidR="00656C9A" w:rsidRPr="00A666A4" w:rsidRDefault="003F727F" w:rsidP="006E1604">
      <w:pPr>
        <w:spacing w:after="0" w:line="240" w:lineRule="auto"/>
        <w:ind w:firstLine="567"/>
        <w:jc w:val="both"/>
        <w:rPr>
          <w:rFonts w:ascii="Times New Roman" w:eastAsia="Times New Roman" w:hAnsi="Times New Roman" w:cs="Times New Roman"/>
          <w:sz w:val="23"/>
          <w:szCs w:val="23"/>
          <w:lang w:eastAsia="id-ID"/>
        </w:rPr>
      </w:pPr>
      <w:r w:rsidRPr="00A666A4">
        <w:rPr>
          <w:rFonts w:ascii="Times New Roman" w:eastAsia="Times New Roman" w:hAnsi="Times New Roman" w:cs="Times New Roman"/>
          <w:sz w:val="23"/>
          <w:szCs w:val="23"/>
          <w:lang w:val="id-ID" w:eastAsia="id-ID"/>
        </w:rPr>
        <w:t xml:space="preserve">Analisis data yang digunakan dalam penelitian ini mengacu pada pendekatan kualitatif model interaktif oleh Miles dan Huberman sebagai berikut, yaitu pengumpulan data, reduksi data, penyajian data, penarikan kesimpulan atau verifikasi. </w:t>
      </w:r>
    </w:p>
    <w:p w:rsidR="00656C9A" w:rsidRPr="00A666A4" w:rsidRDefault="00656C9A" w:rsidP="006E1604">
      <w:pPr>
        <w:spacing w:after="0" w:line="240" w:lineRule="auto"/>
        <w:jc w:val="both"/>
        <w:rPr>
          <w:rFonts w:ascii="Times New Roman" w:eastAsia="Times New Roman" w:hAnsi="Times New Roman" w:cs="Times New Roman"/>
          <w:sz w:val="23"/>
          <w:szCs w:val="23"/>
          <w:lang w:eastAsia="id-ID"/>
        </w:rPr>
      </w:pPr>
    </w:p>
    <w:p w:rsidR="008756EE" w:rsidRPr="00A666A4" w:rsidRDefault="00371A49" w:rsidP="006E1604">
      <w:pPr>
        <w:tabs>
          <w:tab w:val="left" w:pos="540"/>
          <w:tab w:val="left" w:pos="630"/>
          <w:tab w:val="left" w:pos="810"/>
        </w:tabs>
        <w:spacing w:after="0" w:line="240" w:lineRule="auto"/>
        <w:jc w:val="both"/>
        <w:rPr>
          <w:rFonts w:ascii="Times New Roman" w:eastAsia="Times New Roman" w:hAnsi="Times New Roman" w:cs="Times New Roman"/>
          <w:b/>
          <w:sz w:val="23"/>
          <w:szCs w:val="23"/>
        </w:rPr>
      </w:pPr>
      <w:r w:rsidRPr="00A666A4">
        <w:rPr>
          <w:rFonts w:ascii="Times New Roman" w:eastAsia="Times New Roman" w:hAnsi="Times New Roman" w:cs="Times New Roman"/>
          <w:b/>
          <w:sz w:val="23"/>
          <w:szCs w:val="23"/>
        </w:rPr>
        <w:t>HASIL PENELITIAN</w:t>
      </w:r>
    </w:p>
    <w:p w:rsidR="008756EE" w:rsidRPr="00A666A4" w:rsidRDefault="00F5297B" w:rsidP="00371A49">
      <w:pPr>
        <w:spacing w:after="0" w:line="240" w:lineRule="auto"/>
        <w:ind w:firstLine="567"/>
        <w:jc w:val="both"/>
        <w:rPr>
          <w:rFonts w:ascii="Times New Roman" w:eastAsia="Times New Roman" w:hAnsi="Times New Roman" w:cs="Times New Roman"/>
          <w:sz w:val="23"/>
          <w:szCs w:val="23"/>
        </w:rPr>
      </w:pPr>
      <w:r w:rsidRPr="00A666A4">
        <w:rPr>
          <w:rFonts w:ascii="Times New Roman" w:eastAsia="Times New Roman" w:hAnsi="Times New Roman" w:cs="Times New Roman"/>
          <w:sz w:val="23"/>
          <w:szCs w:val="23"/>
        </w:rPr>
        <w:t xml:space="preserve">Karakteristik Lurah Sebagai Komunikator Dalam Meningkatkan Budaya Gotong </w:t>
      </w:r>
    </w:p>
    <w:p w:rsidR="00F5297B" w:rsidRPr="00A666A4" w:rsidRDefault="00F5297B" w:rsidP="006E1604">
      <w:pPr>
        <w:tabs>
          <w:tab w:val="left" w:pos="720"/>
          <w:tab w:val="left" w:pos="810"/>
          <w:tab w:val="left" w:pos="900"/>
          <w:tab w:val="left" w:pos="990"/>
          <w:tab w:val="left" w:pos="1080"/>
        </w:tabs>
        <w:spacing w:after="0" w:line="240" w:lineRule="auto"/>
        <w:ind w:left="720" w:hanging="720"/>
        <w:jc w:val="both"/>
        <w:rPr>
          <w:rFonts w:ascii="Times New Roman" w:eastAsia="Times New Roman" w:hAnsi="Times New Roman" w:cs="Times New Roman"/>
          <w:sz w:val="23"/>
          <w:szCs w:val="23"/>
        </w:rPr>
      </w:pPr>
      <w:r w:rsidRPr="00A666A4">
        <w:rPr>
          <w:rFonts w:ascii="Times New Roman" w:eastAsia="Times New Roman" w:hAnsi="Times New Roman" w:cs="Times New Roman"/>
          <w:sz w:val="23"/>
          <w:szCs w:val="23"/>
        </w:rPr>
        <w:t>Royong diKelurahan Sidodadi</w:t>
      </w:r>
    </w:p>
    <w:p w:rsidR="00A85696" w:rsidRPr="00371A49" w:rsidRDefault="00A85696" w:rsidP="00932D1F">
      <w:pPr>
        <w:tabs>
          <w:tab w:val="left" w:pos="284"/>
          <w:tab w:val="left" w:pos="720"/>
          <w:tab w:val="left" w:pos="810"/>
          <w:tab w:val="left" w:pos="900"/>
          <w:tab w:val="left" w:pos="990"/>
          <w:tab w:val="left" w:pos="1080"/>
        </w:tabs>
        <w:spacing w:after="0" w:line="240" w:lineRule="auto"/>
        <w:ind w:left="720" w:hanging="720"/>
        <w:jc w:val="both"/>
        <w:rPr>
          <w:rFonts w:ascii="Times New Roman" w:eastAsia="Times New Roman" w:hAnsi="Times New Roman" w:cs="Times New Roman"/>
          <w:sz w:val="23"/>
          <w:szCs w:val="23"/>
        </w:rPr>
      </w:pPr>
      <w:r w:rsidRPr="00371A49">
        <w:rPr>
          <w:rFonts w:ascii="Times New Roman" w:eastAsia="Times New Roman" w:hAnsi="Times New Roman" w:cs="Times New Roman"/>
          <w:sz w:val="23"/>
          <w:szCs w:val="23"/>
        </w:rPr>
        <w:t xml:space="preserve">1. </w:t>
      </w:r>
      <w:r w:rsidR="00932D1F" w:rsidRPr="00371A49">
        <w:rPr>
          <w:rFonts w:ascii="Times New Roman" w:eastAsia="Times New Roman" w:hAnsi="Times New Roman" w:cs="Times New Roman"/>
          <w:sz w:val="23"/>
          <w:szCs w:val="23"/>
          <w:lang w:val="id-ID"/>
        </w:rPr>
        <w:tab/>
      </w:r>
      <w:r w:rsidR="009A720C" w:rsidRPr="00371A49">
        <w:rPr>
          <w:rFonts w:ascii="Times New Roman" w:eastAsia="Times New Roman" w:hAnsi="Times New Roman" w:cs="Times New Roman"/>
          <w:sz w:val="23"/>
          <w:szCs w:val="23"/>
        </w:rPr>
        <w:t xml:space="preserve">Pesan </w:t>
      </w:r>
      <w:r w:rsidRPr="00371A49">
        <w:rPr>
          <w:rFonts w:ascii="Times New Roman" w:eastAsia="Times New Roman" w:hAnsi="Times New Roman" w:cs="Times New Roman"/>
          <w:sz w:val="23"/>
          <w:szCs w:val="23"/>
        </w:rPr>
        <w:t>yang disampaikan</w:t>
      </w:r>
    </w:p>
    <w:p w:rsidR="00A85696" w:rsidRPr="00A666A4" w:rsidRDefault="00A85696" w:rsidP="00932D1F">
      <w:pPr>
        <w:pStyle w:val="ListParagraph"/>
        <w:numPr>
          <w:ilvl w:val="0"/>
          <w:numId w:val="26"/>
        </w:numPr>
        <w:spacing w:after="0" w:line="240" w:lineRule="auto"/>
        <w:ind w:left="567" w:hanging="283"/>
        <w:jc w:val="both"/>
        <w:rPr>
          <w:rFonts w:ascii="Times New Roman" w:eastAsia="Times New Roman" w:hAnsi="Times New Roman" w:cs="Times New Roman"/>
          <w:sz w:val="23"/>
          <w:szCs w:val="23"/>
        </w:rPr>
      </w:pPr>
      <w:proofErr w:type="gramStart"/>
      <w:r w:rsidRPr="00A666A4">
        <w:rPr>
          <w:rFonts w:ascii="Times New Roman" w:eastAsia="Times New Roman" w:hAnsi="Times New Roman" w:cs="Times New Roman"/>
          <w:sz w:val="23"/>
          <w:szCs w:val="23"/>
        </w:rPr>
        <w:t>Informatif :</w:t>
      </w:r>
      <w:proofErr w:type="gramEnd"/>
      <w:r w:rsidRPr="00A666A4">
        <w:rPr>
          <w:rFonts w:ascii="Times New Roman" w:eastAsia="Times New Roman" w:hAnsi="Times New Roman" w:cs="Times New Roman"/>
          <w:sz w:val="23"/>
          <w:szCs w:val="23"/>
        </w:rPr>
        <w:t xml:space="preserve"> Bersifat memberikan keterangan-keterangan atau fakta-fakta,  </w:t>
      </w:r>
      <w:r w:rsidRPr="00A666A4">
        <w:rPr>
          <w:rFonts w:ascii="Times New Roman" w:eastAsia="Times New Roman" w:hAnsi="Times New Roman" w:cs="Times New Roman"/>
          <w:sz w:val="23"/>
          <w:szCs w:val="23"/>
          <w:lang w:val="id-ID"/>
        </w:rPr>
        <w:t xml:space="preserve"> </w:t>
      </w:r>
      <w:r w:rsidRPr="00A666A4">
        <w:rPr>
          <w:rFonts w:ascii="Times New Roman" w:eastAsia="Times New Roman" w:hAnsi="Times New Roman" w:cs="Times New Roman"/>
          <w:sz w:val="23"/>
          <w:szCs w:val="23"/>
        </w:rPr>
        <w:t>kemudian komunikan mengambil kesimpulan dan keputusan sendiri. Dalam situasi tertentu pesan informatif justru lebih berhasil daripada persuasif, misalnya jika audience adalah kalangan cendekiawan.</w:t>
      </w:r>
    </w:p>
    <w:p w:rsidR="00A85696" w:rsidRPr="00932D1F" w:rsidRDefault="00A85696" w:rsidP="00932D1F">
      <w:pPr>
        <w:pStyle w:val="ListParagraph"/>
        <w:numPr>
          <w:ilvl w:val="0"/>
          <w:numId w:val="26"/>
        </w:numPr>
        <w:spacing w:after="0" w:line="240" w:lineRule="auto"/>
        <w:ind w:left="567" w:hanging="283"/>
        <w:jc w:val="both"/>
        <w:rPr>
          <w:rFonts w:ascii="Times New Roman" w:eastAsia="Times New Roman" w:hAnsi="Times New Roman" w:cs="Times New Roman"/>
          <w:sz w:val="23"/>
          <w:szCs w:val="23"/>
        </w:rPr>
      </w:pPr>
      <w:proofErr w:type="gramStart"/>
      <w:r w:rsidRPr="00A666A4">
        <w:rPr>
          <w:rFonts w:ascii="Times New Roman" w:eastAsia="Times New Roman" w:hAnsi="Times New Roman" w:cs="Times New Roman"/>
          <w:sz w:val="23"/>
          <w:szCs w:val="23"/>
        </w:rPr>
        <w:t>Persuasif :</w:t>
      </w:r>
      <w:proofErr w:type="gramEnd"/>
      <w:r w:rsidRPr="00A666A4">
        <w:rPr>
          <w:rFonts w:ascii="Times New Roman" w:eastAsia="Times New Roman" w:hAnsi="Times New Roman" w:cs="Times New Roman"/>
          <w:sz w:val="23"/>
          <w:szCs w:val="23"/>
        </w:rPr>
        <w:t xml:space="preserve"> Berisikan bujukan, yakni membangkitkan pengertian dan kesadaran manusia bahwa apa yang kita sampaikan akan memberikan </w:t>
      </w:r>
      <w:r w:rsidRPr="00A666A4">
        <w:rPr>
          <w:rFonts w:ascii="Times New Roman" w:eastAsia="Times New Roman" w:hAnsi="Times New Roman" w:cs="Times New Roman"/>
          <w:sz w:val="23"/>
          <w:szCs w:val="23"/>
        </w:rPr>
        <w:lastRenderedPageBreak/>
        <w:t xml:space="preserve">perubahan sikap, tetapi perubahan ini adalah atas kehendak sediri (bukan dipaksakan). </w:t>
      </w:r>
      <w:r w:rsidRPr="00932D1F">
        <w:rPr>
          <w:rFonts w:ascii="Times New Roman" w:eastAsia="Times New Roman" w:hAnsi="Times New Roman" w:cs="Times New Roman"/>
          <w:sz w:val="23"/>
          <w:szCs w:val="23"/>
        </w:rPr>
        <w:t>Perubahan tersebut diterima atas kesadaran sendiri.</w:t>
      </w:r>
    </w:p>
    <w:p w:rsidR="00911B4C" w:rsidRPr="00371A49" w:rsidRDefault="00A85696" w:rsidP="00911B4C">
      <w:pPr>
        <w:pStyle w:val="ListParagraph"/>
        <w:numPr>
          <w:ilvl w:val="0"/>
          <w:numId w:val="11"/>
        </w:numPr>
        <w:tabs>
          <w:tab w:val="left" w:pos="900"/>
          <w:tab w:val="left" w:pos="990"/>
          <w:tab w:val="left" w:pos="1080"/>
        </w:tabs>
        <w:spacing w:after="0" w:line="240" w:lineRule="auto"/>
        <w:ind w:left="284" w:hanging="284"/>
        <w:jc w:val="both"/>
        <w:rPr>
          <w:rFonts w:ascii="Times New Roman" w:eastAsia="Times New Roman" w:hAnsi="Times New Roman" w:cs="Times New Roman"/>
          <w:sz w:val="23"/>
          <w:szCs w:val="23"/>
          <w:lang w:val="id-ID"/>
        </w:rPr>
      </w:pPr>
      <w:r w:rsidRPr="00371A49">
        <w:rPr>
          <w:rFonts w:ascii="Times New Roman" w:eastAsia="Times New Roman" w:hAnsi="Times New Roman" w:cs="Times New Roman"/>
          <w:sz w:val="23"/>
          <w:szCs w:val="23"/>
        </w:rPr>
        <w:t>Media yang digunakan</w:t>
      </w:r>
    </w:p>
    <w:p w:rsidR="00911B4C" w:rsidRDefault="00A85696" w:rsidP="00A9543B">
      <w:pPr>
        <w:pStyle w:val="ListParagraph"/>
        <w:tabs>
          <w:tab w:val="left" w:pos="900"/>
          <w:tab w:val="left" w:pos="990"/>
          <w:tab w:val="left" w:pos="1080"/>
        </w:tabs>
        <w:spacing w:after="0" w:line="240" w:lineRule="auto"/>
        <w:ind w:left="284"/>
        <w:jc w:val="both"/>
        <w:rPr>
          <w:rFonts w:ascii="Times New Roman" w:hAnsi="Times New Roman" w:cs="Times New Roman"/>
          <w:sz w:val="23"/>
          <w:szCs w:val="23"/>
          <w:lang w:val="id-ID"/>
        </w:rPr>
      </w:pPr>
      <w:proofErr w:type="gramStart"/>
      <w:r w:rsidRPr="00911B4C">
        <w:rPr>
          <w:rFonts w:ascii="Times New Roman" w:hAnsi="Times New Roman" w:cs="Times New Roman"/>
          <w:sz w:val="23"/>
          <w:szCs w:val="23"/>
        </w:rPr>
        <w:t>Setelah penyampaian pesan dalam musyawarah, selanjutnya menentukan media yang digunakan dalam membudayakan gotong royong.</w:t>
      </w:r>
      <w:proofErr w:type="gramEnd"/>
      <w:r w:rsidRPr="00911B4C">
        <w:rPr>
          <w:rFonts w:ascii="Times New Roman" w:hAnsi="Times New Roman" w:cs="Times New Roman"/>
          <w:sz w:val="23"/>
          <w:szCs w:val="23"/>
        </w:rPr>
        <w:t xml:space="preserve"> Jika tidak ada pemberitahuan musyawarah oleh pihak kelurahan maka dari pihak kelurahanpun menggunakan media, yakni media cetak seperti surat yang nantinya akan disebarkan ke beberapa warga atau diberikan kepada ketua RT masing-masing guna mewakili warganya dan nantinya disebarkan kepada warga sekitar Kelurahan Sidodadi untuk bisa hadir dan turut serta dalam melaksanakan kegiatan membudayakan gotong royong.</w:t>
      </w:r>
    </w:p>
    <w:p w:rsidR="00A85696" w:rsidRPr="00371A49" w:rsidRDefault="00A85696" w:rsidP="00A9543B">
      <w:pPr>
        <w:pStyle w:val="ListParagraph"/>
        <w:tabs>
          <w:tab w:val="left" w:pos="900"/>
          <w:tab w:val="left" w:pos="990"/>
          <w:tab w:val="left" w:pos="1080"/>
        </w:tabs>
        <w:spacing w:after="0" w:line="240" w:lineRule="auto"/>
        <w:ind w:left="284"/>
        <w:jc w:val="both"/>
        <w:rPr>
          <w:rFonts w:ascii="Times New Roman" w:eastAsia="Times New Roman" w:hAnsi="Times New Roman" w:cs="Times New Roman"/>
          <w:sz w:val="23"/>
          <w:szCs w:val="23"/>
          <w:lang w:val="id-ID"/>
        </w:rPr>
      </w:pPr>
      <w:proofErr w:type="gramStart"/>
      <w:r w:rsidRPr="00911B4C">
        <w:rPr>
          <w:rFonts w:ascii="Times New Roman" w:eastAsia="Times New Roman" w:hAnsi="Times New Roman" w:cs="Times New Roman"/>
          <w:sz w:val="23"/>
          <w:szCs w:val="23"/>
        </w:rPr>
        <w:t xml:space="preserve">Setelah menentukan pesan dalam membudayakan gotong royong, selanjutnya menentukan media yang digunakan kepada Lurah sebagai </w:t>
      </w:r>
      <w:r w:rsidR="00911B4C">
        <w:rPr>
          <w:rFonts w:ascii="Times New Roman" w:eastAsia="Times New Roman" w:hAnsi="Times New Roman" w:cs="Times New Roman"/>
          <w:sz w:val="23"/>
          <w:szCs w:val="23"/>
        </w:rPr>
        <w:t>komunikator untuk</w:t>
      </w:r>
      <w:r w:rsidR="00911B4C">
        <w:rPr>
          <w:rFonts w:ascii="Times New Roman" w:eastAsia="Times New Roman" w:hAnsi="Times New Roman" w:cs="Times New Roman"/>
          <w:sz w:val="23"/>
          <w:szCs w:val="23"/>
          <w:lang w:val="id-ID"/>
        </w:rPr>
        <w:t xml:space="preserve"> </w:t>
      </w:r>
      <w:r w:rsidRPr="00911B4C">
        <w:rPr>
          <w:rFonts w:ascii="Times New Roman" w:eastAsia="Times New Roman" w:hAnsi="Times New Roman" w:cs="Times New Roman"/>
          <w:sz w:val="23"/>
          <w:szCs w:val="23"/>
        </w:rPr>
        <w:t>membudayakan gotong royong.</w:t>
      </w:r>
      <w:proofErr w:type="gramEnd"/>
      <w:r w:rsidRPr="00911B4C">
        <w:rPr>
          <w:rFonts w:ascii="Times New Roman" w:eastAsia="Times New Roman" w:hAnsi="Times New Roman" w:cs="Times New Roman"/>
          <w:sz w:val="23"/>
          <w:szCs w:val="23"/>
        </w:rPr>
        <w:t xml:space="preserve"> Dalam lurah berkomunikasi kepada audience media yang digunakan yaitu media spanduk yang </w:t>
      </w:r>
      <w:r w:rsidRPr="00371A49">
        <w:rPr>
          <w:rFonts w:ascii="Times New Roman" w:eastAsia="Times New Roman" w:hAnsi="Times New Roman" w:cs="Times New Roman"/>
          <w:sz w:val="23"/>
          <w:szCs w:val="23"/>
        </w:rPr>
        <w:t xml:space="preserve">di pajang </w:t>
      </w:r>
      <w:proofErr w:type="gramStart"/>
      <w:r w:rsidRPr="00371A49">
        <w:rPr>
          <w:rFonts w:ascii="Times New Roman" w:eastAsia="Times New Roman" w:hAnsi="Times New Roman" w:cs="Times New Roman"/>
          <w:sz w:val="23"/>
          <w:szCs w:val="23"/>
        </w:rPr>
        <w:t>di depan</w:t>
      </w:r>
      <w:proofErr w:type="gramEnd"/>
      <w:r w:rsidRPr="00371A49">
        <w:rPr>
          <w:rFonts w:ascii="Times New Roman" w:eastAsia="Times New Roman" w:hAnsi="Times New Roman" w:cs="Times New Roman"/>
          <w:sz w:val="23"/>
          <w:szCs w:val="23"/>
        </w:rPr>
        <w:t xml:space="preserve"> kelurahan dan brosur yang dibagikan pada saat Lurah berbicara untuk menyampaikan pesan kepada audience.</w:t>
      </w:r>
    </w:p>
    <w:p w:rsidR="00911B4C" w:rsidRPr="00371A49" w:rsidRDefault="00B964FE" w:rsidP="00911B4C">
      <w:pPr>
        <w:pStyle w:val="ListParagraph"/>
        <w:numPr>
          <w:ilvl w:val="0"/>
          <w:numId w:val="11"/>
        </w:numPr>
        <w:tabs>
          <w:tab w:val="left" w:pos="900"/>
          <w:tab w:val="left" w:pos="990"/>
          <w:tab w:val="left" w:pos="1080"/>
        </w:tabs>
        <w:spacing w:after="0" w:line="240" w:lineRule="auto"/>
        <w:ind w:left="284" w:hanging="284"/>
        <w:jc w:val="both"/>
        <w:rPr>
          <w:rFonts w:ascii="Times New Roman" w:hAnsi="Times New Roman" w:cs="Times New Roman"/>
          <w:sz w:val="23"/>
          <w:szCs w:val="23"/>
          <w:lang w:val="id-ID"/>
        </w:rPr>
      </w:pPr>
      <w:r w:rsidRPr="00371A49">
        <w:rPr>
          <w:rFonts w:ascii="Times New Roman" w:hAnsi="Times New Roman" w:cs="Times New Roman"/>
          <w:sz w:val="23"/>
          <w:szCs w:val="23"/>
        </w:rPr>
        <w:t>Sasaran komunikan</w:t>
      </w:r>
    </w:p>
    <w:p w:rsidR="00911B4C" w:rsidRPr="00371A49" w:rsidRDefault="00B964FE" w:rsidP="00371A49">
      <w:pPr>
        <w:pStyle w:val="ListParagraph"/>
        <w:tabs>
          <w:tab w:val="left" w:pos="900"/>
          <w:tab w:val="left" w:pos="990"/>
          <w:tab w:val="left" w:pos="1080"/>
        </w:tabs>
        <w:spacing w:after="0" w:line="240" w:lineRule="auto"/>
        <w:ind w:left="284"/>
        <w:jc w:val="both"/>
        <w:rPr>
          <w:rFonts w:ascii="Times New Roman" w:hAnsi="Times New Roman" w:cs="Times New Roman"/>
          <w:sz w:val="23"/>
          <w:szCs w:val="23"/>
          <w:lang w:val="id-ID"/>
        </w:rPr>
      </w:pPr>
      <w:proofErr w:type="gramStart"/>
      <w:r w:rsidRPr="00371A49">
        <w:rPr>
          <w:rFonts w:ascii="Times New Roman" w:hAnsi="Times New Roman" w:cs="Times New Roman"/>
          <w:sz w:val="23"/>
          <w:szCs w:val="23"/>
        </w:rPr>
        <w:t>Sasaran atau komunikan adalah salah satu unsur dalam kegiatan gotong royong.</w:t>
      </w:r>
      <w:proofErr w:type="gramEnd"/>
      <w:r w:rsidRPr="00371A49">
        <w:rPr>
          <w:rFonts w:ascii="Times New Roman" w:hAnsi="Times New Roman" w:cs="Times New Roman"/>
          <w:sz w:val="23"/>
          <w:szCs w:val="23"/>
        </w:rPr>
        <w:t xml:space="preserve"> </w:t>
      </w:r>
      <w:proofErr w:type="gramStart"/>
      <w:r w:rsidRPr="00371A49">
        <w:rPr>
          <w:rFonts w:ascii="Times New Roman" w:hAnsi="Times New Roman" w:cs="Times New Roman"/>
          <w:sz w:val="23"/>
          <w:szCs w:val="23"/>
        </w:rPr>
        <w:t>Menentukan sasaran sangatlah penting, karena berhasil atau tidaknya suatu kegiatan ditentukan oleh komunikan.</w:t>
      </w:r>
      <w:proofErr w:type="gramEnd"/>
      <w:r w:rsidRPr="00371A49">
        <w:rPr>
          <w:rFonts w:ascii="Times New Roman" w:hAnsi="Times New Roman" w:cs="Times New Roman"/>
          <w:sz w:val="23"/>
          <w:szCs w:val="23"/>
        </w:rPr>
        <w:t xml:space="preserve"> </w:t>
      </w:r>
      <w:proofErr w:type="gramStart"/>
      <w:r w:rsidRPr="00371A49">
        <w:rPr>
          <w:rFonts w:ascii="Times New Roman" w:hAnsi="Times New Roman" w:cs="Times New Roman"/>
          <w:sz w:val="23"/>
          <w:szCs w:val="23"/>
        </w:rPr>
        <w:t>Dan yang menjadi khalayak atau sasaran dari kegiatan membudayakan suatu gotong royong yakni masyarakat yaitu sebagian besar laki-laki berusia 30-45 tahun, perempuan 26-45 tahun, dan sebagian remaja berusia 20-25 Tahun.</w:t>
      </w:r>
      <w:proofErr w:type="gramEnd"/>
    </w:p>
    <w:p w:rsidR="00911B4C" w:rsidRPr="00371A49" w:rsidRDefault="00B964FE" w:rsidP="00911B4C">
      <w:pPr>
        <w:pStyle w:val="ListParagraph"/>
        <w:numPr>
          <w:ilvl w:val="0"/>
          <w:numId w:val="11"/>
        </w:numPr>
        <w:tabs>
          <w:tab w:val="left" w:pos="900"/>
          <w:tab w:val="left" w:pos="990"/>
          <w:tab w:val="left" w:pos="1080"/>
        </w:tabs>
        <w:spacing w:after="0" w:line="240" w:lineRule="auto"/>
        <w:ind w:left="284" w:hanging="284"/>
        <w:jc w:val="both"/>
        <w:rPr>
          <w:rFonts w:ascii="Times New Roman" w:hAnsi="Times New Roman" w:cs="Times New Roman"/>
          <w:sz w:val="23"/>
          <w:szCs w:val="23"/>
        </w:rPr>
      </w:pPr>
      <w:r w:rsidRPr="00371A49">
        <w:rPr>
          <w:rFonts w:ascii="Times New Roman" w:hAnsi="Times New Roman" w:cs="Times New Roman"/>
          <w:sz w:val="23"/>
          <w:szCs w:val="23"/>
        </w:rPr>
        <w:t>Efek yang diharapkan</w:t>
      </w:r>
    </w:p>
    <w:p w:rsidR="00911B4C" w:rsidRPr="00371A49" w:rsidRDefault="00B964FE" w:rsidP="00371A49">
      <w:pPr>
        <w:pStyle w:val="ListParagraph"/>
        <w:tabs>
          <w:tab w:val="left" w:pos="900"/>
          <w:tab w:val="left" w:pos="990"/>
          <w:tab w:val="left" w:pos="1080"/>
        </w:tabs>
        <w:spacing w:after="0" w:line="240" w:lineRule="auto"/>
        <w:ind w:left="284"/>
        <w:jc w:val="both"/>
        <w:rPr>
          <w:rFonts w:ascii="Times New Roman" w:hAnsi="Times New Roman" w:cs="Times New Roman"/>
          <w:sz w:val="23"/>
          <w:szCs w:val="23"/>
          <w:lang w:val="id-ID"/>
        </w:rPr>
      </w:pPr>
      <w:proofErr w:type="gramStart"/>
      <w:r w:rsidRPr="00371A49">
        <w:rPr>
          <w:rFonts w:ascii="Times New Roman" w:hAnsi="Times New Roman" w:cs="Times New Roman"/>
          <w:sz w:val="23"/>
          <w:szCs w:val="23"/>
        </w:rPr>
        <w:t>Kegiatan gotong royong yang terencana selalu mempunyai tujuan, yakni mempengaruhi khalayak atau komunikan.</w:t>
      </w:r>
      <w:proofErr w:type="gramEnd"/>
      <w:r w:rsidRPr="00371A49">
        <w:rPr>
          <w:rFonts w:ascii="Times New Roman" w:hAnsi="Times New Roman" w:cs="Times New Roman"/>
          <w:sz w:val="23"/>
          <w:szCs w:val="23"/>
        </w:rPr>
        <w:t xml:space="preserve"> </w:t>
      </w:r>
      <w:proofErr w:type="gramStart"/>
      <w:r w:rsidRPr="00371A49">
        <w:rPr>
          <w:rFonts w:ascii="Times New Roman" w:hAnsi="Times New Roman" w:cs="Times New Roman"/>
          <w:sz w:val="23"/>
          <w:szCs w:val="23"/>
        </w:rPr>
        <w:t>Efek adalah suatu perbedaan yang dirasakan oleh komunikan sebelum dan sesudah menerima pesan.</w:t>
      </w:r>
      <w:proofErr w:type="gramEnd"/>
      <w:r w:rsidRPr="00371A49">
        <w:rPr>
          <w:rFonts w:ascii="Times New Roman" w:hAnsi="Times New Roman" w:cs="Times New Roman"/>
          <w:sz w:val="23"/>
          <w:szCs w:val="23"/>
        </w:rPr>
        <w:t xml:space="preserve"> </w:t>
      </w:r>
      <w:proofErr w:type="gramStart"/>
      <w:r w:rsidRPr="00371A49">
        <w:rPr>
          <w:rFonts w:ascii="Times New Roman" w:hAnsi="Times New Roman" w:cs="Times New Roman"/>
          <w:sz w:val="23"/>
          <w:szCs w:val="23"/>
        </w:rPr>
        <w:t>Efek merupakan salah satu penentu berhasil atau tidaknya suatu komunikasi yang diinginkan.</w:t>
      </w:r>
      <w:proofErr w:type="gramEnd"/>
      <w:r w:rsidRPr="00371A49">
        <w:rPr>
          <w:rFonts w:ascii="Times New Roman" w:hAnsi="Times New Roman" w:cs="Times New Roman"/>
          <w:sz w:val="23"/>
          <w:szCs w:val="23"/>
        </w:rPr>
        <w:t xml:space="preserve"> </w:t>
      </w:r>
      <w:proofErr w:type="gramStart"/>
      <w:r w:rsidRPr="00371A49">
        <w:rPr>
          <w:rFonts w:ascii="Times New Roman" w:hAnsi="Times New Roman" w:cs="Times New Roman"/>
          <w:sz w:val="23"/>
          <w:szCs w:val="23"/>
        </w:rPr>
        <w:t>Dalam membudayakan gotong royong ini, efek yang diharapkan adalah agar masyarakat tidak malas dan mau berpartisipasi juga antusias dalam melaksanakanya.</w:t>
      </w:r>
      <w:proofErr w:type="gramEnd"/>
    </w:p>
    <w:p w:rsidR="00911B4C" w:rsidRPr="00371A49" w:rsidRDefault="00B964FE" w:rsidP="00911B4C">
      <w:pPr>
        <w:pStyle w:val="ListParagraph"/>
        <w:numPr>
          <w:ilvl w:val="0"/>
          <w:numId w:val="11"/>
        </w:numPr>
        <w:tabs>
          <w:tab w:val="left" w:pos="900"/>
          <w:tab w:val="left" w:pos="990"/>
          <w:tab w:val="left" w:pos="1080"/>
        </w:tabs>
        <w:spacing w:after="0" w:line="240" w:lineRule="auto"/>
        <w:ind w:left="284" w:hanging="284"/>
        <w:jc w:val="both"/>
        <w:rPr>
          <w:rFonts w:ascii="Times New Roman" w:hAnsi="Times New Roman" w:cs="Times New Roman"/>
          <w:sz w:val="23"/>
          <w:szCs w:val="23"/>
        </w:rPr>
      </w:pPr>
      <w:r w:rsidRPr="00371A49">
        <w:rPr>
          <w:rFonts w:ascii="Times New Roman" w:eastAsia="Times New Roman" w:hAnsi="Times New Roman" w:cs="Times New Roman"/>
          <w:sz w:val="23"/>
          <w:szCs w:val="23"/>
        </w:rPr>
        <w:t>Faktor pendukung dan penghambat</w:t>
      </w:r>
    </w:p>
    <w:p w:rsidR="00B964FE" w:rsidRPr="00911B4C" w:rsidRDefault="00B964FE" w:rsidP="00371A49">
      <w:pPr>
        <w:pStyle w:val="ListParagraph"/>
        <w:tabs>
          <w:tab w:val="left" w:pos="900"/>
          <w:tab w:val="left" w:pos="990"/>
          <w:tab w:val="left" w:pos="1080"/>
        </w:tabs>
        <w:spacing w:after="0" w:line="240" w:lineRule="auto"/>
        <w:ind w:left="284"/>
        <w:jc w:val="both"/>
        <w:rPr>
          <w:rFonts w:ascii="Times New Roman" w:hAnsi="Times New Roman" w:cs="Times New Roman"/>
          <w:b/>
          <w:sz w:val="23"/>
          <w:szCs w:val="23"/>
        </w:rPr>
      </w:pPr>
      <w:proofErr w:type="gramStart"/>
      <w:r w:rsidRPr="00371A49">
        <w:rPr>
          <w:rFonts w:ascii="Times New Roman" w:eastAsia="Times New Roman" w:hAnsi="Times New Roman" w:cs="Times New Roman"/>
          <w:sz w:val="23"/>
          <w:szCs w:val="23"/>
        </w:rPr>
        <w:t>Faktor yang mendukung untuk</w:t>
      </w:r>
      <w:r w:rsidRPr="00911B4C">
        <w:rPr>
          <w:rFonts w:ascii="Times New Roman" w:eastAsia="Times New Roman" w:hAnsi="Times New Roman" w:cs="Times New Roman"/>
          <w:sz w:val="23"/>
          <w:szCs w:val="23"/>
        </w:rPr>
        <w:t xml:space="preserve"> meningkatkan budaya gotong royong di Kelurahan Sidodadi tentu saja adanya motivasi bantuan dari pemerintah berupa tempat sampah yang diletakkan di pinggir jalan kawasan kelurahan sidodadi.</w:t>
      </w:r>
      <w:proofErr w:type="gramEnd"/>
      <w:r w:rsidRPr="00911B4C">
        <w:rPr>
          <w:rFonts w:ascii="Times New Roman" w:eastAsia="Times New Roman" w:hAnsi="Times New Roman" w:cs="Times New Roman"/>
          <w:sz w:val="23"/>
          <w:szCs w:val="23"/>
        </w:rPr>
        <w:t xml:space="preserve"> </w:t>
      </w:r>
      <w:proofErr w:type="gramStart"/>
      <w:r w:rsidRPr="00911B4C">
        <w:rPr>
          <w:rFonts w:ascii="Times New Roman" w:eastAsia="Times New Roman" w:hAnsi="Times New Roman" w:cs="Times New Roman"/>
          <w:sz w:val="23"/>
          <w:szCs w:val="23"/>
        </w:rPr>
        <w:t>Sedangkan faktor penghambat yaitu masih kurangnya kesadaran masyarakat dalam membuang sampah pada tempatnya, waktu pembuangan sampah, pemanfaatan sampah, dan pengelolaan sampah, hal ini dikarenakan banyaknya penduduk yang kurang paham betapa pentingnya kita menjaga kebersihan lingkungan terutama membudayakan suatu gotong royong itu sendiri.</w:t>
      </w:r>
      <w:proofErr w:type="gramEnd"/>
    </w:p>
    <w:p w:rsidR="00F5297B" w:rsidRPr="00A666A4" w:rsidRDefault="00F5297B" w:rsidP="006E1604">
      <w:pPr>
        <w:tabs>
          <w:tab w:val="left" w:pos="5100"/>
        </w:tabs>
        <w:spacing w:after="0" w:line="240" w:lineRule="auto"/>
        <w:jc w:val="both"/>
        <w:rPr>
          <w:rFonts w:ascii="Times New Roman" w:eastAsia="Times New Roman" w:hAnsi="Times New Roman" w:cs="Times New Roman"/>
          <w:b/>
          <w:sz w:val="23"/>
          <w:szCs w:val="23"/>
        </w:rPr>
      </w:pPr>
    </w:p>
    <w:p w:rsidR="009C7EFD" w:rsidRPr="00A666A4" w:rsidRDefault="001004C5" w:rsidP="006E1604">
      <w:pPr>
        <w:spacing w:after="0" w:line="240" w:lineRule="auto"/>
        <w:jc w:val="both"/>
        <w:rPr>
          <w:rFonts w:ascii="Times New Roman" w:eastAsia="Times New Roman" w:hAnsi="Times New Roman" w:cs="Times New Roman"/>
          <w:b/>
          <w:sz w:val="23"/>
          <w:szCs w:val="23"/>
        </w:rPr>
      </w:pPr>
      <w:r w:rsidRPr="00371A49">
        <w:rPr>
          <w:rFonts w:ascii="Times New Roman" w:eastAsia="Times New Roman" w:hAnsi="Times New Roman" w:cs="Times New Roman"/>
          <w:b/>
          <w:i/>
          <w:sz w:val="23"/>
          <w:szCs w:val="23"/>
        </w:rPr>
        <w:t>Pembahasan</w:t>
      </w:r>
    </w:p>
    <w:p w:rsidR="009C7EFD" w:rsidRPr="00A666A4" w:rsidRDefault="009C7EFD" w:rsidP="006E1604">
      <w:pPr>
        <w:spacing w:after="0" w:line="240" w:lineRule="auto"/>
        <w:jc w:val="both"/>
        <w:rPr>
          <w:rFonts w:ascii="Times New Roman" w:eastAsia="Times New Roman" w:hAnsi="Times New Roman" w:cs="Times New Roman"/>
          <w:sz w:val="23"/>
          <w:szCs w:val="23"/>
        </w:rPr>
      </w:pPr>
      <w:r w:rsidRPr="00A666A4">
        <w:rPr>
          <w:rFonts w:ascii="Times New Roman" w:hAnsi="Times New Roman" w:cs="Times New Roman"/>
          <w:sz w:val="23"/>
          <w:szCs w:val="23"/>
        </w:rPr>
        <w:t>Gambaran Umum Lokasi Penelitian</w:t>
      </w:r>
    </w:p>
    <w:p w:rsidR="009C7EFD" w:rsidRPr="00A666A4" w:rsidRDefault="009C7EFD" w:rsidP="006E1604">
      <w:pPr>
        <w:tabs>
          <w:tab w:val="left" w:pos="720"/>
          <w:tab w:val="left" w:pos="810"/>
        </w:tabs>
        <w:spacing w:after="0" w:line="240" w:lineRule="auto"/>
        <w:jc w:val="both"/>
        <w:rPr>
          <w:rFonts w:ascii="Times New Roman" w:hAnsi="Times New Roman" w:cs="Times New Roman"/>
          <w:sz w:val="23"/>
          <w:szCs w:val="23"/>
        </w:rPr>
      </w:pPr>
      <w:r w:rsidRPr="00A666A4">
        <w:rPr>
          <w:rFonts w:ascii="Times New Roman" w:hAnsi="Times New Roman" w:cs="Times New Roman"/>
          <w:sz w:val="23"/>
          <w:szCs w:val="23"/>
        </w:rPr>
        <w:lastRenderedPageBreak/>
        <w:t>Kondisi Geografis Kelurahan Sidodadi</w:t>
      </w:r>
    </w:p>
    <w:p w:rsidR="009C7EFD" w:rsidRPr="00A666A4" w:rsidRDefault="009C7EFD" w:rsidP="006E1604">
      <w:pPr>
        <w:tabs>
          <w:tab w:val="left" w:pos="720"/>
          <w:tab w:val="left" w:pos="810"/>
        </w:tabs>
        <w:spacing w:after="0" w:line="240" w:lineRule="auto"/>
        <w:jc w:val="both"/>
        <w:rPr>
          <w:rFonts w:ascii="Times New Roman" w:hAnsi="Times New Roman" w:cs="Times New Roman"/>
          <w:sz w:val="23"/>
          <w:szCs w:val="23"/>
        </w:rPr>
      </w:pPr>
      <w:r w:rsidRPr="00A666A4">
        <w:rPr>
          <w:rFonts w:ascii="Times New Roman" w:hAnsi="Times New Roman" w:cs="Times New Roman"/>
          <w:sz w:val="23"/>
          <w:szCs w:val="23"/>
        </w:rPr>
        <w:t>Letak Wilayah</w:t>
      </w:r>
    </w:p>
    <w:p w:rsidR="00194B5C" w:rsidRPr="00A666A4" w:rsidRDefault="00194B5C" w:rsidP="006E1604">
      <w:pPr>
        <w:tabs>
          <w:tab w:val="left" w:pos="720"/>
          <w:tab w:val="left" w:pos="810"/>
        </w:tabs>
        <w:spacing w:after="0" w:line="240" w:lineRule="auto"/>
        <w:jc w:val="both"/>
        <w:rPr>
          <w:rFonts w:ascii="Times New Roman" w:hAnsi="Times New Roman" w:cs="Times New Roman"/>
          <w:sz w:val="23"/>
          <w:szCs w:val="23"/>
        </w:rPr>
      </w:pPr>
      <w:r w:rsidRPr="00A666A4">
        <w:rPr>
          <w:rFonts w:ascii="Times New Roman" w:hAnsi="Times New Roman" w:cs="Times New Roman"/>
          <w:sz w:val="23"/>
          <w:szCs w:val="23"/>
        </w:rPr>
        <w:t xml:space="preserve">Menurut penggunaan di Kelurahan Sidodadi, di rincikan sebagai </w:t>
      </w:r>
      <w:proofErr w:type="gramStart"/>
      <w:r w:rsidRPr="00A666A4">
        <w:rPr>
          <w:rFonts w:ascii="Times New Roman" w:hAnsi="Times New Roman" w:cs="Times New Roman"/>
          <w:sz w:val="23"/>
          <w:szCs w:val="23"/>
        </w:rPr>
        <w:t>berikut :</w:t>
      </w:r>
      <w:proofErr w:type="gramEnd"/>
    </w:p>
    <w:p w:rsidR="00194B5C" w:rsidRPr="00A666A4" w:rsidRDefault="00194B5C" w:rsidP="006E1604">
      <w:pPr>
        <w:pStyle w:val="ListParagraph"/>
        <w:numPr>
          <w:ilvl w:val="0"/>
          <w:numId w:val="30"/>
        </w:numPr>
        <w:spacing w:after="0" w:line="240" w:lineRule="auto"/>
        <w:ind w:left="284" w:hanging="284"/>
        <w:jc w:val="both"/>
        <w:rPr>
          <w:rFonts w:ascii="Times New Roman" w:hAnsi="Times New Roman" w:cs="Times New Roman"/>
          <w:sz w:val="23"/>
          <w:szCs w:val="23"/>
        </w:rPr>
      </w:pPr>
      <w:r w:rsidRPr="00A666A4">
        <w:rPr>
          <w:rFonts w:ascii="Times New Roman" w:hAnsi="Times New Roman" w:cs="Times New Roman"/>
          <w:sz w:val="23"/>
          <w:szCs w:val="23"/>
        </w:rPr>
        <w:t xml:space="preserve">Luas Pemukiman </w:t>
      </w:r>
      <w:r w:rsidR="009A720C" w:rsidRPr="00A666A4">
        <w:rPr>
          <w:rFonts w:ascii="Times New Roman" w:hAnsi="Times New Roman" w:cs="Times New Roman"/>
          <w:sz w:val="23"/>
          <w:szCs w:val="23"/>
          <w:lang w:val="id-ID"/>
        </w:rPr>
        <w:tab/>
      </w:r>
      <w:r w:rsidR="009A720C" w:rsidRPr="00A666A4">
        <w:rPr>
          <w:rFonts w:ascii="Times New Roman" w:hAnsi="Times New Roman" w:cs="Times New Roman"/>
          <w:sz w:val="23"/>
          <w:szCs w:val="23"/>
          <w:lang w:val="id-ID"/>
        </w:rPr>
        <w:tab/>
      </w:r>
      <w:r w:rsidR="009A720C" w:rsidRPr="00A666A4">
        <w:rPr>
          <w:rFonts w:ascii="Times New Roman" w:hAnsi="Times New Roman" w:cs="Times New Roman"/>
          <w:sz w:val="23"/>
          <w:szCs w:val="23"/>
          <w:lang w:val="id-ID"/>
        </w:rPr>
        <w:tab/>
      </w:r>
      <w:r w:rsidRPr="00A666A4">
        <w:rPr>
          <w:rFonts w:ascii="Times New Roman" w:hAnsi="Times New Roman" w:cs="Times New Roman"/>
          <w:sz w:val="23"/>
          <w:szCs w:val="23"/>
        </w:rPr>
        <w:t>: 2,5 Ha</w:t>
      </w:r>
    </w:p>
    <w:p w:rsidR="00194B5C" w:rsidRPr="00A666A4" w:rsidRDefault="00194B5C" w:rsidP="006E1604">
      <w:pPr>
        <w:pStyle w:val="ListParagraph"/>
        <w:numPr>
          <w:ilvl w:val="0"/>
          <w:numId w:val="30"/>
        </w:numPr>
        <w:spacing w:after="0" w:line="240" w:lineRule="auto"/>
        <w:ind w:left="284" w:hanging="284"/>
        <w:jc w:val="both"/>
        <w:rPr>
          <w:rFonts w:ascii="Times New Roman" w:hAnsi="Times New Roman" w:cs="Times New Roman"/>
          <w:sz w:val="23"/>
          <w:szCs w:val="23"/>
        </w:rPr>
      </w:pPr>
      <w:r w:rsidRPr="00A666A4">
        <w:rPr>
          <w:rFonts w:ascii="Times New Roman" w:hAnsi="Times New Roman" w:cs="Times New Roman"/>
          <w:sz w:val="23"/>
          <w:szCs w:val="23"/>
        </w:rPr>
        <w:t xml:space="preserve">Luas Persawahan </w:t>
      </w:r>
      <w:r w:rsidR="009A720C" w:rsidRPr="00A666A4">
        <w:rPr>
          <w:rFonts w:ascii="Times New Roman" w:hAnsi="Times New Roman" w:cs="Times New Roman"/>
          <w:sz w:val="23"/>
          <w:szCs w:val="23"/>
          <w:lang w:val="id-ID"/>
        </w:rPr>
        <w:tab/>
      </w:r>
      <w:r w:rsidR="009A720C" w:rsidRPr="00A666A4">
        <w:rPr>
          <w:rFonts w:ascii="Times New Roman" w:hAnsi="Times New Roman" w:cs="Times New Roman"/>
          <w:sz w:val="23"/>
          <w:szCs w:val="23"/>
          <w:lang w:val="id-ID"/>
        </w:rPr>
        <w:tab/>
      </w:r>
      <w:r w:rsidR="009A720C" w:rsidRPr="00A666A4">
        <w:rPr>
          <w:rFonts w:ascii="Times New Roman" w:hAnsi="Times New Roman" w:cs="Times New Roman"/>
          <w:sz w:val="23"/>
          <w:szCs w:val="23"/>
          <w:lang w:val="id-ID"/>
        </w:rPr>
        <w:tab/>
      </w:r>
      <w:r w:rsidRPr="00A666A4">
        <w:rPr>
          <w:rFonts w:ascii="Times New Roman" w:hAnsi="Times New Roman" w:cs="Times New Roman"/>
          <w:sz w:val="23"/>
          <w:szCs w:val="23"/>
        </w:rPr>
        <w:t>: - Ha</w:t>
      </w:r>
    </w:p>
    <w:p w:rsidR="00194B5C" w:rsidRPr="00A666A4" w:rsidRDefault="00194B5C" w:rsidP="006E1604">
      <w:pPr>
        <w:pStyle w:val="ListParagraph"/>
        <w:numPr>
          <w:ilvl w:val="0"/>
          <w:numId w:val="30"/>
        </w:numPr>
        <w:spacing w:after="0" w:line="240" w:lineRule="auto"/>
        <w:ind w:left="284" w:hanging="284"/>
        <w:jc w:val="both"/>
        <w:rPr>
          <w:rFonts w:ascii="Times New Roman" w:hAnsi="Times New Roman" w:cs="Times New Roman"/>
          <w:sz w:val="23"/>
          <w:szCs w:val="23"/>
        </w:rPr>
      </w:pPr>
      <w:r w:rsidRPr="00A666A4">
        <w:rPr>
          <w:rFonts w:ascii="Times New Roman" w:hAnsi="Times New Roman" w:cs="Times New Roman"/>
          <w:sz w:val="23"/>
          <w:szCs w:val="23"/>
        </w:rPr>
        <w:t xml:space="preserve">Bangunan umum </w:t>
      </w:r>
      <w:r w:rsidR="009A720C" w:rsidRPr="00A666A4">
        <w:rPr>
          <w:rFonts w:ascii="Times New Roman" w:hAnsi="Times New Roman" w:cs="Times New Roman"/>
          <w:sz w:val="23"/>
          <w:szCs w:val="23"/>
          <w:lang w:val="id-ID"/>
        </w:rPr>
        <w:tab/>
      </w:r>
      <w:r w:rsidR="009A720C" w:rsidRPr="00A666A4">
        <w:rPr>
          <w:rFonts w:ascii="Times New Roman" w:hAnsi="Times New Roman" w:cs="Times New Roman"/>
          <w:sz w:val="23"/>
          <w:szCs w:val="23"/>
          <w:lang w:val="id-ID"/>
        </w:rPr>
        <w:tab/>
      </w:r>
      <w:r w:rsidR="009A720C" w:rsidRPr="00A666A4">
        <w:rPr>
          <w:rFonts w:ascii="Times New Roman" w:hAnsi="Times New Roman" w:cs="Times New Roman"/>
          <w:sz w:val="23"/>
          <w:szCs w:val="23"/>
          <w:lang w:val="id-ID"/>
        </w:rPr>
        <w:tab/>
      </w:r>
      <w:r w:rsidRPr="00A666A4">
        <w:rPr>
          <w:rFonts w:ascii="Times New Roman" w:hAnsi="Times New Roman" w:cs="Times New Roman"/>
          <w:sz w:val="23"/>
          <w:szCs w:val="23"/>
        </w:rPr>
        <w:t>: 3 Ha</w:t>
      </w:r>
    </w:p>
    <w:p w:rsidR="00194B5C" w:rsidRPr="00A666A4" w:rsidRDefault="00194B5C" w:rsidP="006E1604">
      <w:pPr>
        <w:pStyle w:val="ListParagraph"/>
        <w:numPr>
          <w:ilvl w:val="0"/>
          <w:numId w:val="30"/>
        </w:numPr>
        <w:spacing w:after="0" w:line="240" w:lineRule="auto"/>
        <w:ind w:left="284" w:hanging="284"/>
        <w:jc w:val="both"/>
        <w:rPr>
          <w:rFonts w:ascii="Times New Roman" w:hAnsi="Times New Roman" w:cs="Times New Roman"/>
          <w:sz w:val="23"/>
          <w:szCs w:val="23"/>
        </w:rPr>
      </w:pPr>
      <w:r w:rsidRPr="00A666A4">
        <w:rPr>
          <w:rFonts w:ascii="Times New Roman" w:hAnsi="Times New Roman" w:cs="Times New Roman"/>
          <w:sz w:val="23"/>
          <w:szCs w:val="23"/>
        </w:rPr>
        <w:t xml:space="preserve">Luas Kuburan      </w:t>
      </w:r>
      <w:r w:rsidR="009A720C" w:rsidRPr="00A666A4">
        <w:rPr>
          <w:rFonts w:ascii="Times New Roman" w:hAnsi="Times New Roman" w:cs="Times New Roman"/>
          <w:sz w:val="23"/>
          <w:szCs w:val="23"/>
          <w:lang w:val="id-ID"/>
        </w:rPr>
        <w:tab/>
      </w:r>
      <w:r w:rsidR="009A720C" w:rsidRPr="00A666A4">
        <w:rPr>
          <w:rFonts w:ascii="Times New Roman" w:hAnsi="Times New Roman" w:cs="Times New Roman"/>
          <w:sz w:val="23"/>
          <w:szCs w:val="23"/>
          <w:lang w:val="id-ID"/>
        </w:rPr>
        <w:tab/>
      </w:r>
      <w:r w:rsidR="009A720C" w:rsidRPr="00A666A4">
        <w:rPr>
          <w:rFonts w:ascii="Times New Roman" w:hAnsi="Times New Roman" w:cs="Times New Roman"/>
          <w:sz w:val="23"/>
          <w:szCs w:val="23"/>
          <w:lang w:val="id-ID"/>
        </w:rPr>
        <w:tab/>
      </w:r>
      <w:r w:rsidRPr="00A666A4">
        <w:rPr>
          <w:rFonts w:ascii="Times New Roman" w:hAnsi="Times New Roman" w:cs="Times New Roman"/>
          <w:sz w:val="23"/>
          <w:szCs w:val="23"/>
        </w:rPr>
        <w:t>: 2 Ha</w:t>
      </w:r>
    </w:p>
    <w:p w:rsidR="00194B5C" w:rsidRPr="00A666A4" w:rsidRDefault="00194B5C" w:rsidP="006E1604">
      <w:pPr>
        <w:pStyle w:val="ListParagraph"/>
        <w:numPr>
          <w:ilvl w:val="0"/>
          <w:numId w:val="30"/>
        </w:numPr>
        <w:spacing w:after="0" w:line="240" w:lineRule="auto"/>
        <w:ind w:left="284" w:hanging="284"/>
        <w:jc w:val="both"/>
        <w:rPr>
          <w:rFonts w:ascii="Times New Roman" w:hAnsi="Times New Roman" w:cs="Times New Roman"/>
          <w:sz w:val="23"/>
          <w:szCs w:val="23"/>
        </w:rPr>
      </w:pPr>
      <w:r w:rsidRPr="00A666A4">
        <w:rPr>
          <w:rFonts w:ascii="Times New Roman" w:hAnsi="Times New Roman" w:cs="Times New Roman"/>
          <w:sz w:val="23"/>
          <w:szCs w:val="23"/>
        </w:rPr>
        <w:t xml:space="preserve">Luas Pekarangan </w:t>
      </w:r>
      <w:r w:rsidR="009A720C" w:rsidRPr="00A666A4">
        <w:rPr>
          <w:rFonts w:ascii="Times New Roman" w:hAnsi="Times New Roman" w:cs="Times New Roman"/>
          <w:sz w:val="23"/>
          <w:szCs w:val="23"/>
          <w:lang w:val="id-ID"/>
        </w:rPr>
        <w:tab/>
      </w:r>
      <w:r w:rsidR="009A720C" w:rsidRPr="00A666A4">
        <w:rPr>
          <w:rFonts w:ascii="Times New Roman" w:hAnsi="Times New Roman" w:cs="Times New Roman"/>
          <w:sz w:val="23"/>
          <w:szCs w:val="23"/>
          <w:lang w:val="id-ID"/>
        </w:rPr>
        <w:tab/>
      </w:r>
      <w:r w:rsidR="009A720C" w:rsidRPr="00A666A4">
        <w:rPr>
          <w:rFonts w:ascii="Times New Roman" w:hAnsi="Times New Roman" w:cs="Times New Roman"/>
          <w:sz w:val="23"/>
          <w:szCs w:val="23"/>
          <w:lang w:val="id-ID"/>
        </w:rPr>
        <w:tab/>
      </w:r>
      <w:r w:rsidRPr="00A666A4">
        <w:rPr>
          <w:rFonts w:ascii="Times New Roman" w:hAnsi="Times New Roman" w:cs="Times New Roman"/>
          <w:sz w:val="23"/>
          <w:szCs w:val="23"/>
        </w:rPr>
        <w:t>: - Ha</w:t>
      </w:r>
    </w:p>
    <w:p w:rsidR="00194B5C" w:rsidRPr="00A666A4" w:rsidRDefault="00194B5C" w:rsidP="006E1604">
      <w:pPr>
        <w:pStyle w:val="ListParagraph"/>
        <w:numPr>
          <w:ilvl w:val="0"/>
          <w:numId w:val="30"/>
        </w:numPr>
        <w:spacing w:after="0" w:line="240" w:lineRule="auto"/>
        <w:ind w:left="284" w:hanging="284"/>
        <w:jc w:val="both"/>
        <w:rPr>
          <w:rFonts w:ascii="Times New Roman" w:hAnsi="Times New Roman" w:cs="Times New Roman"/>
          <w:sz w:val="23"/>
          <w:szCs w:val="23"/>
        </w:rPr>
      </w:pPr>
      <w:r w:rsidRPr="00A666A4">
        <w:rPr>
          <w:rFonts w:ascii="Times New Roman" w:hAnsi="Times New Roman" w:cs="Times New Roman"/>
          <w:sz w:val="23"/>
          <w:szCs w:val="23"/>
        </w:rPr>
        <w:t xml:space="preserve"> Perkantoran        </w:t>
      </w:r>
      <w:r w:rsidR="009A720C" w:rsidRPr="00A666A4">
        <w:rPr>
          <w:rFonts w:ascii="Times New Roman" w:hAnsi="Times New Roman" w:cs="Times New Roman"/>
          <w:sz w:val="23"/>
          <w:szCs w:val="23"/>
          <w:lang w:val="id-ID"/>
        </w:rPr>
        <w:tab/>
      </w:r>
      <w:r w:rsidR="009A720C" w:rsidRPr="00A666A4">
        <w:rPr>
          <w:rFonts w:ascii="Times New Roman" w:hAnsi="Times New Roman" w:cs="Times New Roman"/>
          <w:sz w:val="23"/>
          <w:szCs w:val="23"/>
          <w:lang w:val="id-ID"/>
        </w:rPr>
        <w:tab/>
      </w:r>
      <w:r w:rsidR="009A720C" w:rsidRPr="00A666A4">
        <w:rPr>
          <w:rFonts w:ascii="Times New Roman" w:hAnsi="Times New Roman" w:cs="Times New Roman"/>
          <w:sz w:val="23"/>
          <w:szCs w:val="23"/>
          <w:lang w:val="id-ID"/>
        </w:rPr>
        <w:tab/>
      </w:r>
      <w:r w:rsidRPr="00A666A4">
        <w:rPr>
          <w:rFonts w:ascii="Times New Roman" w:hAnsi="Times New Roman" w:cs="Times New Roman"/>
          <w:sz w:val="23"/>
          <w:szCs w:val="23"/>
        </w:rPr>
        <w:t>: 0,5 Ha</w:t>
      </w:r>
    </w:p>
    <w:p w:rsidR="009C7EFD" w:rsidRPr="00371A49" w:rsidRDefault="00194B5C" w:rsidP="006E1604">
      <w:pPr>
        <w:pStyle w:val="ListParagraph"/>
        <w:numPr>
          <w:ilvl w:val="0"/>
          <w:numId w:val="30"/>
        </w:numPr>
        <w:spacing w:after="0" w:line="240" w:lineRule="auto"/>
        <w:ind w:left="284" w:hanging="284"/>
        <w:jc w:val="both"/>
        <w:rPr>
          <w:rFonts w:ascii="Times New Roman" w:hAnsi="Times New Roman" w:cs="Times New Roman"/>
          <w:sz w:val="23"/>
          <w:szCs w:val="23"/>
        </w:rPr>
      </w:pPr>
      <w:r w:rsidRPr="00A666A4">
        <w:rPr>
          <w:rFonts w:ascii="Times New Roman" w:hAnsi="Times New Roman" w:cs="Times New Roman"/>
          <w:sz w:val="23"/>
          <w:szCs w:val="23"/>
        </w:rPr>
        <w:t xml:space="preserve">Luas prasarana umum lainnya </w:t>
      </w:r>
      <w:r w:rsidR="009A720C" w:rsidRPr="00A666A4">
        <w:rPr>
          <w:rFonts w:ascii="Times New Roman" w:hAnsi="Times New Roman" w:cs="Times New Roman"/>
          <w:sz w:val="23"/>
          <w:szCs w:val="23"/>
          <w:lang w:val="id-ID"/>
        </w:rPr>
        <w:tab/>
      </w:r>
      <w:r w:rsidRPr="00A666A4">
        <w:rPr>
          <w:rFonts w:ascii="Times New Roman" w:hAnsi="Times New Roman" w:cs="Times New Roman"/>
          <w:sz w:val="23"/>
          <w:szCs w:val="23"/>
        </w:rPr>
        <w:t>: - Ha</w:t>
      </w:r>
    </w:p>
    <w:p w:rsidR="00371A49" w:rsidRPr="00DB4223" w:rsidRDefault="00371A49" w:rsidP="00DB4223">
      <w:pPr>
        <w:spacing w:after="0" w:line="240" w:lineRule="auto"/>
        <w:jc w:val="both"/>
        <w:rPr>
          <w:rFonts w:ascii="Times New Roman" w:hAnsi="Times New Roman" w:cs="Times New Roman"/>
          <w:sz w:val="23"/>
          <w:szCs w:val="23"/>
        </w:rPr>
      </w:pPr>
    </w:p>
    <w:p w:rsidR="009C7EFD" w:rsidRPr="00371A49" w:rsidRDefault="009A720C" w:rsidP="006E1604">
      <w:pPr>
        <w:tabs>
          <w:tab w:val="left" w:pos="720"/>
          <w:tab w:val="left" w:pos="810"/>
        </w:tabs>
        <w:spacing w:after="0" w:line="240" w:lineRule="auto"/>
        <w:jc w:val="both"/>
        <w:rPr>
          <w:rFonts w:ascii="Times New Roman" w:hAnsi="Times New Roman" w:cs="Times New Roman"/>
          <w:i/>
          <w:sz w:val="23"/>
          <w:szCs w:val="23"/>
        </w:rPr>
      </w:pPr>
      <w:r w:rsidRPr="00371A49">
        <w:rPr>
          <w:rFonts w:ascii="Times New Roman" w:eastAsia="Times New Roman" w:hAnsi="Times New Roman" w:cs="Times New Roman"/>
          <w:b/>
          <w:i/>
          <w:sz w:val="23"/>
          <w:szCs w:val="23"/>
        </w:rPr>
        <w:t xml:space="preserve">Karakteristik </w:t>
      </w:r>
      <w:r w:rsidR="009C7EFD" w:rsidRPr="00371A49">
        <w:rPr>
          <w:rFonts w:ascii="Times New Roman" w:eastAsia="Times New Roman" w:hAnsi="Times New Roman" w:cs="Times New Roman"/>
          <w:b/>
          <w:i/>
          <w:sz w:val="23"/>
          <w:szCs w:val="23"/>
        </w:rPr>
        <w:t>lurah sebagai komunikator dalam meningkatkan budaya gotong dikelurahan sidodadi</w:t>
      </w:r>
    </w:p>
    <w:p w:rsidR="009A720C" w:rsidRPr="00371A49" w:rsidRDefault="009C7EFD" w:rsidP="006E1604">
      <w:pPr>
        <w:pStyle w:val="ListParagraph"/>
        <w:numPr>
          <w:ilvl w:val="0"/>
          <w:numId w:val="35"/>
        </w:numPr>
        <w:spacing w:after="0" w:line="240" w:lineRule="auto"/>
        <w:ind w:left="284" w:hanging="284"/>
        <w:jc w:val="both"/>
        <w:rPr>
          <w:rFonts w:ascii="Times New Roman" w:eastAsia="Times New Roman" w:hAnsi="Times New Roman" w:cs="Times New Roman"/>
          <w:sz w:val="23"/>
          <w:szCs w:val="23"/>
        </w:rPr>
      </w:pPr>
      <w:r w:rsidRPr="00371A49">
        <w:rPr>
          <w:rFonts w:ascii="Times New Roman" w:eastAsia="Times New Roman" w:hAnsi="Times New Roman" w:cs="Times New Roman"/>
          <w:sz w:val="23"/>
          <w:szCs w:val="23"/>
        </w:rPr>
        <w:t>Penyampaian pesan komunikasi lurah</w:t>
      </w:r>
    </w:p>
    <w:p w:rsidR="009A720C" w:rsidRPr="00371A49" w:rsidRDefault="009C7EFD" w:rsidP="006E1604">
      <w:pPr>
        <w:pStyle w:val="ListParagraph"/>
        <w:spacing w:after="0" w:line="240" w:lineRule="auto"/>
        <w:ind w:left="284"/>
        <w:jc w:val="both"/>
        <w:rPr>
          <w:rFonts w:ascii="Times New Roman" w:eastAsia="Times New Roman" w:hAnsi="Times New Roman" w:cs="Times New Roman"/>
          <w:sz w:val="23"/>
          <w:szCs w:val="23"/>
        </w:rPr>
      </w:pPr>
      <w:r w:rsidRPr="00371A49">
        <w:rPr>
          <w:rFonts w:ascii="Times New Roman" w:eastAsia="Times New Roman" w:hAnsi="Times New Roman" w:cs="Times New Roman"/>
          <w:sz w:val="23"/>
          <w:szCs w:val="23"/>
        </w:rPr>
        <w:t xml:space="preserve">Penyampaian pesan yang disampaikan oleh lurah dengan </w:t>
      </w:r>
      <w:proofErr w:type="gramStart"/>
      <w:r w:rsidRPr="00371A49">
        <w:rPr>
          <w:rFonts w:ascii="Times New Roman" w:eastAsia="Times New Roman" w:hAnsi="Times New Roman" w:cs="Times New Roman"/>
          <w:sz w:val="23"/>
          <w:szCs w:val="23"/>
        </w:rPr>
        <w:t>cara</w:t>
      </w:r>
      <w:proofErr w:type="gramEnd"/>
      <w:r w:rsidRPr="00371A49">
        <w:rPr>
          <w:rFonts w:ascii="Times New Roman" w:eastAsia="Times New Roman" w:hAnsi="Times New Roman" w:cs="Times New Roman"/>
          <w:sz w:val="23"/>
          <w:szCs w:val="23"/>
        </w:rPr>
        <w:t xml:space="preserve"> tatap muka, secara langsung maupun melalui lisan. </w:t>
      </w:r>
      <w:r w:rsidRPr="00371A49">
        <w:rPr>
          <w:rFonts w:ascii="Times New Roman" w:hAnsi="Times New Roman" w:cs="Times New Roman"/>
          <w:sz w:val="23"/>
          <w:szCs w:val="23"/>
        </w:rPr>
        <w:t>Pesan-pesan yang disampaikan oleh Lurah Kelurahan Sidodadi tentang karakteristik lurah sebagai komunikator dalam budaya gotong royong guna meningkatkan partisipasi masyarakat dan juga saling meningkatkan silahturahmi kepada para warga, selain itu juga dapat menjaga kebersihan lingkungan dan melestarikan atau memupuk kembali budaya gotong royong yang selama ini telah pudar dan jarang terlaksana pada era moderen ini.</w:t>
      </w:r>
    </w:p>
    <w:p w:rsidR="009A720C" w:rsidRPr="00371A49" w:rsidRDefault="00957DEE" w:rsidP="006E1604">
      <w:pPr>
        <w:pStyle w:val="ListParagraph"/>
        <w:numPr>
          <w:ilvl w:val="0"/>
          <w:numId w:val="35"/>
        </w:numPr>
        <w:spacing w:after="0" w:line="240" w:lineRule="auto"/>
        <w:ind w:left="284" w:hanging="284"/>
        <w:jc w:val="both"/>
        <w:rPr>
          <w:rFonts w:ascii="Times New Roman" w:eastAsia="Times New Roman" w:hAnsi="Times New Roman" w:cs="Times New Roman"/>
          <w:sz w:val="23"/>
          <w:szCs w:val="23"/>
        </w:rPr>
      </w:pPr>
      <w:r w:rsidRPr="00371A49">
        <w:rPr>
          <w:rFonts w:ascii="Times New Roman" w:eastAsia="Times New Roman" w:hAnsi="Times New Roman" w:cs="Times New Roman"/>
          <w:sz w:val="23"/>
          <w:szCs w:val="23"/>
        </w:rPr>
        <w:t>Karakter lurah dalam menyampaikan pesan</w:t>
      </w:r>
    </w:p>
    <w:p w:rsidR="009A720C" w:rsidRPr="00371A49" w:rsidRDefault="00957DEE" w:rsidP="006E1604">
      <w:pPr>
        <w:pStyle w:val="ListParagraph"/>
        <w:spacing w:after="0" w:line="240" w:lineRule="auto"/>
        <w:ind w:left="284"/>
        <w:jc w:val="both"/>
        <w:rPr>
          <w:rFonts w:ascii="Times New Roman" w:eastAsia="Times New Roman" w:hAnsi="Times New Roman" w:cs="Times New Roman"/>
          <w:sz w:val="23"/>
          <w:szCs w:val="23"/>
        </w:rPr>
      </w:pPr>
      <w:proofErr w:type="gramStart"/>
      <w:r w:rsidRPr="00371A49">
        <w:rPr>
          <w:rFonts w:ascii="Times New Roman" w:eastAsia="Times New Roman" w:hAnsi="Times New Roman" w:cs="Times New Roman"/>
          <w:sz w:val="23"/>
          <w:szCs w:val="23"/>
        </w:rPr>
        <w:t>Selama penelitian, penulis mengamati karakter lurah dalam berbicara dan dalam menyampaikan pesannya.</w:t>
      </w:r>
      <w:proofErr w:type="gramEnd"/>
      <w:r w:rsidRPr="00371A49">
        <w:rPr>
          <w:rFonts w:ascii="Times New Roman" w:eastAsia="Times New Roman" w:hAnsi="Times New Roman" w:cs="Times New Roman"/>
          <w:sz w:val="23"/>
          <w:szCs w:val="23"/>
        </w:rPr>
        <w:t xml:space="preserve"> </w:t>
      </w:r>
      <w:proofErr w:type="gramStart"/>
      <w:r w:rsidRPr="00371A49">
        <w:rPr>
          <w:rFonts w:ascii="Times New Roman" w:eastAsia="Times New Roman" w:hAnsi="Times New Roman" w:cs="Times New Roman"/>
          <w:sz w:val="23"/>
          <w:szCs w:val="23"/>
        </w:rPr>
        <w:t xml:space="preserve">Karakter lurah itu sendiri bersifat tegas, lugas, ramah dalam berbicara dan menyampaikan pesannya, </w:t>
      </w:r>
      <w:r w:rsidRPr="00371A49">
        <w:rPr>
          <w:rFonts w:ascii="Times New Roman" w:hAnsi="Times New Roman" w:cs="Times New Roman"/>
          <w:sz w:val="23"/>
          <w:szCs w:val="23"/>
        </w:rPr>
        <w:t>Tidak membeda-bedakan masyarakat satu dengan yang lainnya, mempunyai wawasan dan pengetahuan yang luas, Kemampuan empatinya lebih besar.</w:t>
      </w:r>
      <w:proofErr w:type="gramEnd"/>
    </w:p>
    <w:p w:rsidR="009A720C" w:rsidRPr="00371A49" w:rsidRDefault="00957DEE" w:rsidP="006E1604">
      <w:pPr>
        <w:pStyle w:val="ListParagraph"/>
        <w:numPr>
          <w:ilvl w:val="0"/>
          <w:numId w:val="35"/>
        </w:numPr>
        <w:spacing w:after="0" w:line="240" w:lineRule="auto"/>
        <w:ind w:left="284" w:hanging="284"/>
        <w:jc w:val="both"/>
        <w:rPr>
          <w:rFonts w:ascii="Times New Roman" w:eastAsia="Times New Roman" w:hAnsi="Times New Roman" w:cs="Times New Roman"/>
          <w:sz w:val="23"/>
          <w:szCs w:val="23"/>
        </w:rPr>
      </w:pPr>
      <w:r w:rsidRPr="00371A49">
        <w:rPr>
          <w:rFonts w:ascii="Times New Roman" w:eastAsia="Times New Roman" w:hAnsi="Times New Roman" w:cs="Times New Roman"/>
          <w:sz w:val="23"/>
          <w:szCs w:val="23"/>
        </w:rPr>
        <w:t xml:space="preserve">Lurah Sebagai Komunikator </w:t>
      </w:r>
    </w:p>
    <w:p w:rsidR="00957DEE" w:rsidRPr="00371A49" w:rsidRDefault="00957DEE" w:rsidP="006E1604">
      <w:pPr>
        <w:pStyle w:val="ListParagraph"/>
        <w:spacing w:after="0" w:line="240" w:lineRule="auto"/>
        <w:ind w:left="284"/>
        <w:jc w:val="both"/>
        <w:rPr>
          <w:rFonts w:ascii="Times New Roman" w:eastAsia="Times New Roman" w:hAnsi="Times New Roman" w:cs="Times New Roman"/>
          <w:sz w:val="23"/>
          <w:szCs w:val="23"/>
        </w:rPr>
      </w:pPr>
      <w:proofErr w:type="gramStart"/>
      <w:r w:rsidRPr="00371A49">
        <w:rPr>
          <w:rFonts w:ascii="Times New Roman" w:eastAsia="Times New Roman" w:hAnsi="Times New Roman" w:cs="Times New Roman"/>
          <w:sz w:val="23"/>
          <w:szCs w:val="23"/>
        </w:rPr>
        <w:t>Komunikator adalah orang atau kelompok orang yang menyampaikan pesan kepada komunikan.</w:t>
      </w:r>
      <w:proofErr w:type="gramEnd"/>
      <w:r w:rsidRPr="00371A49">
        <w:rPr>
          <w:rFonts w:ascii="Times New Roman" w:eastAsia="Times New Roman" w:hAnsi="Times New Roman" w:cs="Times New Roman"/>
          <w:sz w:val="23"/>
          <w:szCs w:val="23"/>
        </w:rPr>
        <w:t xml:space="preserve"> Lurah sebagai komunikator yaitu kepala lurah atau pemimpin harus mampu mengkomunikasikan gagasan-gagasannya kepada orang </w:t>
      </w:r>
      <w:proofErr w:type="gramStart"/>
      <w:r w:rsidRPr="00371A49">
        <w:rPr>
          <w:rFonts w:ascii="Times New Roman" w:eastAsia="Times New Roman" w:hAnsi="Times New Roman" w:cs="Times New Roman"/>
          <w:sz w:val="23"/>
          <w:szCs w:val="23"/>
        </w:rPr>
        <w:t>lain</w:t>
      </w:r>
      <w:proofErr w:type="gramEnd"/>
      <w:r w:rsidRPr="00371A49">
        <w:rPr>
          <w:rFonts w:ascii="Times New Roman" w:eastAsia="Times New Roman" w:hAnsi="Times New Roman" w:cs="Times New Roman"/>
          <w:sz w:val="23"/>
          <w:szCs w:val="23"/>
        </w:rPr>
        <w:t xml:space="preserve">, yang selanjutnya menyampaikannya kepada orang lainnya secara berlanjut. </w:t>
      </w:r>
      <w:proofErr w:type="gramStart"/>
      <w:r w:rsidRPr="00371A49">
        <w:rPr>
          <w:rFonts w:ascii="Times New Roman" w:eastAsia="Times New Roman" w:hAnsi="Times New Roman" w:cs="Times New Roman"/>
          <w:sz w:val="23"/>
          <w:szCs w:val="23"/>
        </w:rPr>
        <w:t>Bentuk komunikasi yang harus dilakukan secara dua arah supaya gagasan yang disampaikan dapat dibahas secara luas, yang mencakup para pelaksana dan khalayak sasaran perlu memguasai teknik berkomunikasi secara efektif.</w:t>
      </w:r>
      <w:proofErr w:type="gramEnd"/>
    </w:p>
    <w:p w:rsidR="009A720C" w:rsidRPr="00A666A4" w:rsidRDefault="009A720C" w:rsidP="006E1604">
      <w:pPr>
        <w:spacing w:after="0" w:line="240" w:lineRule="auto"/>
        <w:jc w:val="both"/>
        <w:rPr>
          <w:rFonts w:ascii="Times New Roman" w:hAnsi="Times New Roman" w:cs="Times New Roman"/>
          <w:b/>
          <w:sz w:val="23"/>
          <w:szCs w:val="23"/>
          <w:lang w:val="id-ID"/>
        </w:rPr>
      </w:pPr>
    </w:p>
    <w:p w:rsidR="000B11C1" w:rsidRPr="00A666A4" w:rsidRDefault="00A9543B" w:rsidP="006E1604">
      <w:pPr>
        <w:spacing w:after="0" w:line="240" w:lineRule="auto"/>
        <w:jc w:val="both"/>
        <w:rPr>
          <w:rFonts w:ascii="Times New Roman" w:hAnsi="Times New Roman" w:cs="Times New Roman"/>
          <w:b/>
          <w:sz w:val="23"/>
          <w:szCs w:val="23"/>
          <w:lang w:val="id-ID"/>
        </w:rPr>
      </w:pPr>
      <w:r w:rsidRPr="00A666A4">
        <w:rPr>
          <w:rFonts w:ascii="Times New Roman" w:hAnsi="Times New Roman" w:cs="Times New Roman"/>
          <w:b/>
          <w:sz w:val="23"/>
          <w:szCs w:val="23"/>
          <w:lang w:val="id-ID"/>
        </w:rPr>
        <w:t>PENUTUP</w:t>
      </w:r>
    </w:p>
    <w:p w:rsidR="000B11C1" w:rsidRPr="00A666A4" w:rsidRDefault="000B11C1" w:rsidP="006E1604">
      <w:pPr>
        <w:spacing w:after="0" w:line="240" w:lineRule="auto"/>
        <w:jc w:val="both"/>
        <w:rPr>
          <w:rFonts w:ascii="Times New Roman" w:hAnsi="Times New Roman" w:cs="Times New Roman"/>
          <w:b/>
          <w:i/>
          <w:sz w:val="23"/>
          <w:szCs w:val="23"/>
        </w:rPr>
      </w:pPr>
      <w:r w:rsidRPr="00A666A4">
        <w:rPr>
          <w:rFonts w:ascii="Times New Roman" w:hAnsi="Times New Roman" w:cs="Times New Roman"/>
          <w:b/>
          <w:i/>
          <w:sz w:val="23"/>
          <w:szCs w:val="23"/>
        </w:rPr>
        <w:t>Kesimpulan</w:t>
      </w:r>
    </w:p>
    <w:p w:rsidR="00BC15CC" w:rsidRPr="00BC15CC" w:rsidRDefault="00BC15CC" w:rsidP="00B02E8D">
      <w:pPr>
        <w:spacing w:after="0" w:line="240" w:lineRule="auto"/>
        <w:ind w:firstLine="360"/>
        <w:jc w:val="both"/>
        <w:rPr>
          <w:rFonts w:ascii="Times New Roman" w:hAnsi="Times New Roman" w:cs="Times New Roman"/>
          <w:b/>
          <w:sz w:val="23"/>
          <w:szCs w:val="23"/>
        </w:rPr>
      </w:pPr>
      <w:r w:rsidRPr="00BC15CC">
        <w:rPr>
          <w:rFonts w:ascii="Times New Roman" w:hAnsi="Times New Roman" w:cs="Times New Roman"/>
          <w:sz w:val="23"/>
          <w:szCs w:val="23"/>
        </w:rPr>
        <w:t xml:space="preserve">Berdasarkan hasil penelitian dan pembahasan mengenai Karakteristik Lurah Sebagai Komunikator Dalam Meningkatkan Budaya Gotong Royong di Kelurahan Sidodadi Kecamatan Samarinda Ulu, dapat dilihat dari beberapa hal seperti, komunikasi lurah, penyampaian pesan, sasaran komunikan yang dituju, </w:t>
      </w:r>
      <w:r w:rsidRPr="00BC15CC">
        <w:rPr>
          <w:rFonts w:ascii="Times New Roman" w:hAnsi="Times New Roman" w:cs="Times New Roman"/>
          <w:sz w:val="23"/>
          <w:szCs w:val="23"/>
        </w:rPr>
        <w:lastRenderedPageBreak/>
        <w:t>dan efek yang diharapkan telah dilaksanakan dengan baik, meskipun terdapat hambatan dalam pelaksanaannya, namun bisa diatasi dengan baik.</w:t>
      </w:r>
    </w:p>
    <w:p w:rsidR="00BC15CC" w:rsidRPr="00BC15CC" w:rsidRDefault="00BC15CC" w:rsidP="00B02E8D">
      <w:pPr>
        <w:pStyle w:val="ListParagraph"/>
        <w:numPr>
          <w:ilvl w:val="0"/>
          <w:numId w:val="37"/>
        </w:numPr>
        <w:spacing w:after="0" w:line="240" w:lineRule="auto"/>
        <w:ind w:left="360"/>
        <w:jc w:val="both"/>
        <w:rPr>
          <w:rFonts w:ascii="Times New Roman" w:hAnsi="Times New Roman" w:cs="Times New Roman"/>
          <w:sz w:val="23"/>
          <w:szCs w:val="23"/>
        </w:rPr>
      </w:pPr>
      <w:r w:rsidRPr="00BC15CC">
        <w:rPr>
          <w:rFonts w:ascii="Times New Roman" w:hAnsi="Times New Roman" w:cs="Times New Roman"/>
          <w:sz w:val="23"/>
          <w:szCs w:val="23"/>
        </w:rPr>
        <w:t xml:space="preserve">Komunikasi lurah, bagaimana </w:t>
      </w:r>
      <w:proofErr w:type="gramStart"/>
      <w:r w:rsidRPr="00BC15CC">
        <w:rPr>
          <w:rFonts w:ascii="Times New Roman" w:hAnsi="Times New Roman" w:cs="Times New Roman"/>
          <w:sz w:val="23"/>
          <w:szCs w:val="23"/>
        </w:rPr>
        <w:t>cara</w:t>
      </w:r>
      <w:proofErr w:type="gramEnd"/>
      <w:r w:rsidRPr="00BC15CC">
        <w:rPr>
          <w:rFonts w:ascii="Times New Roman" w:hAnsi="Times New Roman" w:cs="Times New Roman"/>
          <w:sz w:val="23"/>
          <w:szCs w:val="23"/>
        </w:rPr>
        <w:t xml:space="preserve"> lurah berkomunikasi kepada masyarakat agar komunikasi kepada masyarakat dapat berjalan secara efektif.</w:t>
      </w:r>
    </w:p>
    <w:p w:rsidR="00BC15CC" w:rsidRPr="00BC15CC" w:rsidRDefault="00BC15CC" w:rsidP="00B02E8D">
      <w:pPr>
        <w:pStyle w:val="ListParagraph"/>
        <w:numPr>
          <w:ilvl w:val="0"/>
          <w:numId w:val="37"/>
        </w:numPr>
        <w:spacing w:after="0" w:line="240" w:lineRule="auto"/>
        <w:ind w:left="360"/>
        <w:jc w:val="both"/>
        <w:rPr>
          <w:rFonts w:ascii="Times New Roman" w:hAnsi="Times New Roman" w:cs="Times New Roman"/>
          <w:sz w:val="23"/>
          <w:szCs w:val="23"/>
        </w:rPr>
      </w:pPr>
      <w:r w:rsidRPr="00BC15CC">
        <w:rPr>
          <w:rFonts w:ascii="Times New Roman" w:eastAsia="Times New Roman" w:hAnsi="Times New Roman" w:cs="Times New Roman"/>
          <w:sz w:val="23"/>
          <w:szCs w:val="23"/>
        </w:rPr>
        <w:t xml:space="preserve">Penyampaian Pesan, penyampaian pesan yang disampaikan oleh lurah dengan </w:t>
      </w:r>
      <w:proofErr w:type="gramStart"/>
      <w:r w:rsidRPr="00BC15CC">
        <w:rPr>
          <w:rFonts w:ascii="Times New Roman" w:eastAsia="Times New Roman" w:hAnsi="Times New Roman" w:cs="Times New Roman"/>
          <w:sz w:val="23"/>
          <w:szCs w:val="23"/>
        </w:rPr>
        <w:t>cara</w:t>
      </w:r>
      <w:proofErr w:type="gramEnd"/>
      <w:r w:rsidRPr="00BC15CC">
        <w:rPr>
          <w:rFonts w:ascii="Times New Roman" w:eastAsia="Times New Roman" w:hAnsi="Times New Roman" w:cs="Times New Roman"/>
          <w:sz w:val="23"/>
          <w:szCs w:val="23"/>
        </w:rPr>
        <w:t xml:space="preserve"> tatap muka, secara langsung maupun melalui lisan. </w:t>
      </w:r>
      <w:r w:rsidRPr="00BC15CC">
        <w:rPr>
          <w:rFonts w:ascii="Times New Roman" w:hAnsi="Times New Roman" w:cs="Times New Roman"/>
          <w:sz w:val="23"/>
          <w:szCs w:val="23"/>
        </w:rPr>
        <w:t>Pesan-pesan yang disampaikan oleh Lurah Kelurahan Sidodadi tentang karakteristik lurah sebagai komunikator dalam budaya gotong royong guna meningkatkan partisipasi masyarakat dan juga saling meningkatkan silahturahmi kepada para warga, selain itu juga dapat menjaga kebersihan lingkungan dan melestarikan atau memupuk kembali budaya gotong royong yang selama ini telah pudar dan jarang terlaksana pada era moderen ini.</w:t>
      </w:r>
    </w:p>
    <w:p w:rsidR="00BC15CC" w:rsidRPr="00BC15CC" w:rsidRDefault="00BC15CC" w:rsidP="00B02E8D">
      <w:pPr>
        <w:pStyle w:val="ListParagraph"/>
        <w:numPr>
          <w:ilvl w:val="0"/>
          <w:numId w:val="37"/>
        </w:numPr>
        <w:tabs>
          <w:tab w:val="left" w:pos="90"/>
          <w:tab w:val="left" w:pos="450"/>
          <w:tab w:val="left" w:pos="810"/>
          <w:tab w:val="left" w:pos="900"/>
          <w:tab w:val="left" w:pos="990"/>
          <w:tab w:val="left" w:pos="1080"/>
        </w:tabs>
        <w:spacing w:after="200" w:line="240" w:lineRule="auto"/>
        <w:ind w:left="360"/>
        <w:jc w:val="both"/>
        <w:rPr>
          <w:rFonts w:ascii="Times New Roman" w:hAnsi="Times New Roman" w:cs="Times New Roman"/>
          <w:sz w:val="23"/>
          <w:szCs w:val="23"/>
        </w:rPr>
      </w:pPr>
      <w:r w:rsidRPr="00BC15CC">
        <w:rPr>
          <w:rFonts w:ascii="Times New Roman" w:hAnsi="Times New Roman" w:cs="Times New Roman"/>
          <w:sz w:val="23"/>
          <w:szCs w:val="23"/>
        </w:rPr>
        <w:t>Sasaran Komunikan, sasaran komunikan yang dituju yang menjadi khalayak atau sasaran dari kegiatan membudayakan suatu gotong royong yakni masyarakat yaitu sebagian besar laki-laki berusia 30-45 tahun, perempuan 26-45 tahun, dan sebagian remaja berusia 20-25 Tahun.</w:t>
      </w:r>
    </w:p>
    <w:p w:rsidR="00D76D50" w:rsidRPr="00BC15CC" w:rsidRDefault="00BC15CC" w:rsidP="00B02E8D">
      <w:pPr>
        <w:pStyle w:val="ListParagraph"/>
        <w:numPr>
          <w:ilvl w:val="0"/>
          <w:numId w:val="37"/>
        </w:numPr>
        <w:tabs>
          <w:tab w:val="left" w:pos="810"/>
          <w:tab w:val="left" w:pos="900"/>
          <w:tab w:val="left" w:pos="990"/>
          <w:tab w:val="left" w:pos="1080"/>
        </w:tabs>
        <w:spacing w:after="200" w:line="240" w:lineRule="auto"/>
        <w:ind w:left="360"/>
        <w:jc w:val="both"/>
        <w:rPr>
          <w:rFonts w:ascii="Times New Roman" w:hAnsi="Times New Roman" w:cs="Times New Roman"/>
          <w:sz w:val="23"/>
          <w:szCs w:val="23"/>
        </w:rPr>
      </w:pPr>
      <w:r w:rsidRPr="00BC15CC">
        <w:rPr>
          <w:rFonts w:ascii="Times New Roman" w:hAnsi="Times New Roman" w:cs="Times New Roman"/>
          <w:sz w:val="23"/>
          <w:szCs w:val="23"/>
        </w:rPr>
        <w:t xml:space="preserve">Efek yang diharapakan, agar warga di kelurahan sidodadi sadar </w:t>
      </w:r>
      <w:proofErr w:type="gramStart"/>
      <w:r w:rsidRPr="00BC15CC">
        <w:rPr>
          <w:rFonts w:ascii="Times New Roman" w:hAnsi="Times New Roman" w:cs="Times New Roman"/>
          <w:sz w:val="23"/>
          <w:szCs w:val="23"/>
        </w:rPr>
        <w:t>akan</w:t>
      </w:r>
      <w:proofErr w:type="gramEnd"/>
      <w:r w:rsidRPr="00BC15CC">
        <w:rPr>
          <w:rFonts w:ascii="Times New Roman" w:hAnsi="Times New Roman" w:cs="Times New Roman"/>
          <w:sz w:val="23"/>
          <w:szCs w:val="23"/>
        </w:rPr>
        <w:t xml:space="preserve"> pentingnya membudayakan suatu gotong royong, membuat lingkungan sekitar menjadi hijau bersih dan sehat, sehingga masyarakat mau turut ikut serta berpartisipasi dan juga masyarakat tidak malas dan mau antusias dalam melaksanakanya.</w:t>
      </w:r>
    </w:p>
    <w:p w:rsidR="000B11C1" w:rsidRPr="00A666A4" w:rsidRDefault="000B11C1" w:rsidP="006E1604">
      <w:pPr>
        <w:spacing w:after="0" w:line="240" w:lineRule="auto"/>
        <w:jc w:val="both"/>
        <w:rPr>
          <w:rFonts w:ascii="Times New Roman" w:hAnsi="Times New Roman" w:cs="Times New Roman"/>
          <w:b/>
          <w:i/>
          <w:sz w:val="23"/>
          <w:szCs w:val="23"/>
        </w:rPr>
      </w:pPr>
      <w:r w:rsidRPr="00A666A4">
        <w:rPr>
          <w:rFonts w:ascii="Times New Roman" w:hAnsi="Times New Roman" w:cs="Times New Roman"/>
          <w:b/>
          <w:i/>
          <w:sz w:val="23"/>
          <w:szCs w:val="23"/>
        </w:rPr>
        <w:t xml:space="preserve">Saran </w:t>
      </w:r>
    </w:p>
    <w:p w:rsidR="000B11C1" w:rsidRPr="00A666A4" w:rsidRDefault="000B11C1" w:rsidP="00B02E8D">
      <w:pPr>
        <w:spacing w:after="0" w:line="240" w:lineRule="auto"/>
        <w:ind w:firstLine="284"/>
        <w:jc w:val="both"/>
        <w:rPr>
          <w:rFonts w:ascii="Times New Roman" w:hAnsi="Times New Roman" w:cs="Times New Roman"/>
          <w:sz w:val="23"/>
          <w:szCs w:val="23"/>
        </w:rPr>
      </w:pPr>
      <w:r w:rsidRPr="00A666A4">
        <w:rPr>
          <w:rFonts w:ascii="Times New Roman" w:hAnsi="Times New Roman" w:cs="Times New Roman"/>
          <w:sz w:val="23"/>
          <w:szCs w:val="23"/>
        </w:rPr>
        <w:t xml:space="preserve">Berdasarkan kesimpulan diatas, maka penulis memberikan saran dalam karakteristik lurah sebagai komunikator dalam meningkatkan budaya gotong royong di Kelurahan Sidodadi Kecamatan Samarinda Ulu, yaitu sebagai </w:t>
      </w:r>
      <w:proofErr w:type="gramStart"/>
      <w:r w:rsidRPr="00A666A4">
        <w:rPr>
          <w:rFonts w:ascii="Times New Roman" w:hAnsi="Times New Roman" w:cs="Times New Roman"/>
          <w:sz w:val="23"/>
          <w:szCs w:val="23"/>
        </w:rPr>
        <w:t>berikut :</w:t>
      </w:r>
      <w:proofErr w:type="gramEnd"/>
    </w:p>
    <w:p w:rsidR="000B11C1" w:rsidRPr="00A666A4" w:rsidRDefault="000B11C1" w:rsidP="006E1604">
      <w:pPr>
        <w:pStyle w:val="ListParagraph"/>
        <w:numPr>
          <w:ilvl w:val="0"/>
          <w:numId w:val="17"/>
        </w:numPr>
        <w:spacing w:after="0" w:line="240" w:lineRule="auto"/>
        <w:ind w:left="284" w:hanging="284"/>
        <w:jc w:val="both"/>
        <w:rPr>
          <w:rFonts w:ascii="Times New Roman" w:hAnsi="Times New Roman" w:cs="Times New Roman"/>
          <w:sz w:val="23"/>
          <w:szCs w:val="23"/>
        </w:rPr>
      </w:pPr>
      <w:r w:rsidRPr="00A666A4">
        <w:rPr>
          <w:rFonts w:ascii="Times New Roman" w:hAnsi="Times New Roman" w:cs="Times New Roman"/>
          <w:sz w:val="23"/>
          <w:szCs w:val="23"/>
        </w:rPr>
        <w:t>Diharapkan adanya peningkatan koordinasi dalam bentuk musyawarah antara Lurah dengan Staf Kelurahan dan ketua RT dan juga Lurah dengan masyarakat agar komunikasi berjalan lancar yang dapat menimbulkan partisipasi masyarakat.</w:t>
      </w:r>
    </w:p>
    <w:p w:rsidR="000B11C1" w:rsidRPr="00A666A4" w:rsidRDefault="000B11C1" w:rsidP="006E1604">
      <w:pPr>
        <w:pStyle w:val="ListParagraph"/>
        <w:numPr>
          <w:ilvl w:val="0"/>
          <w:numId w:val="17"/>
        </w:numPr>
        <w:spacing w:after="0" w:line="240" w:lineRule="auto"/>
        <w:ind w:left="284" w:hanging="284"/>
        <w:jc w:val="both"/>
        <w:rPr>
          <w:rFonts w:ascii="Times New Roman" w:hAnsi="Times New Roman" w:cs="Times New Roman"/>
          <w:sz w:val="23"/>
          <w:szCs w:val="23"/>
        </w:rPr>
      </w:pPr>
      <w:r w:rsidRPr="00A666A4">
        <w:rPr>
          <w:rFonts w:ascii="Times New Roman" w:hAnsi="Times New Roman" w:cs="Times New Roman"/>
          <w:sz w:val="23"/>
          <w:szCs w:val="23"/>
        </w:rPr>
        <w:t>Lurah diharapkan meningkatkan komunikasi setiap bulannya melalui informasi yang aktif dari pihak Kelurahan agar dapat diketahui oleh seluruh masyarakat yang tinggal di Kelurahan Sidodadi.</w:t>
      </w:r>
    </w:p>
    <w:p w:rsidR="00961E1F" w:rsidRPr="00A666A4" w:rsidRDefault="00961E1F" w:rsidP="006E1604">
      <w:pPr>
        <w:spacing w:after="0" w:line="240" w:lineRule="auto"/>
        <w:jc w:val="both"/>
        <w:rPr>
          <w:rFonts w:ascii="Times New Roman" w:eastAsia="Times New Roman" w:hAnsi="Times New Roman" w:cs="Times New Roman"/>
          <w:sz w:val="23"/>
          <w:szCs w:val="23"/>
        </w:rPr>
      </w:pPr>
    </w:p>
    <w:p w:rsidR="000B11C1" w:rsidRPr="00A9543B" w:rsidRDefault="00A9543B" w:rsidP="006E1604">
      <w:pPr>
        <w:spacing w:after="0" w:line="240" w:lineRule="auto"/>
        <w:jc w:val="both"/>
        <w:rPr>
          <w:rFonts w:ascii="Times New Roman" w:eastAsia="Times New Roman" w:hAnsi="Times New Roman" w:cs="Times New Roman"/>
          <w:sz w:val="23"/>
          <w:szCs w:val="23"/>
        </w:rPr>
      </w:pPr>
      <w:r w:rsidRPr="00A9543B">
        <w:rPr>
          <w:rFonts w:ascii="Times New Roman" w:eastAsia="Times New Roman" w:hAnsi="Times New Roman" w:cs="Times New Roman"/>
          <w:b/>
          <w:sz w:val="23"/>
          <w:szCs w:val="23"/>
        </w:rPr>
        <w:t>DAFTAR PUSTAKA</w:t>
      </w:r>
    </w:p>
    <w:p w:rsidR="000B11C1" w:rsidRPr="00A666A4" w:rsidRDefault="000B11C1" w:rsidP="006E1604">
      <w:pPr>
        <w:spacing w:after="0" w:line="240" w:lineRule="auto"/>
        <w:ind w:left="567" w:hanging="567"/>
        <w:jc w:val="both"/>
        <w:rPr>
          <w:rFonts w:ascii="Times New Roman" w:hAnsi="Times New Roman" w:cs="Times New Roman"/>
          <w:sz w:val="23"/>
          <w:szCs w:val="23"/>
        </w:rPr>
      </w:pPr>
      <w:r w:rsidRPr="00A666A4">
        <w:rPr>
          <w:rFonts w:ascii="Times New Roman" w:hAnsi="Times New Roman" w:cs="Times New Roman"/>
          <w:sz w:val="23"/>
          <w:szCs w:val="23"/>
        </w:rPr>
        <w:t>Peter Worsley, 1992. Pengantar Sosiologi Sebuah Pembanding, PT. Tiara Wacana Yogya Kopen – Banteng.</w:t>
      </w:r>
    </w:p>
    <w:p w:rsidR="000B11C1" w:rsidRPr="00A666A4" w:rsidRDefault="000B11C1" w:rsidP="006E1604">
      <w:pPr>
        <w:spacing w:after="0" w:line="240" w:lineRule="auto"/>
        <w:ind w:left="567" w:hanging="567"/>
        <w:jc w:val="both"/>
        <w:rPr>
          <w:rFonts w:ascii="Times New Roman" w:hAnsi="Times New Roman" w:cs="Times New Roman"/>
          <w:sz w:val="23"/>
          <w:szCs w:val="23"/>
        </w:rPr>
      </w:pPr>
      <w:proofErr w:type="gramStart"/>
      <w:r w:rsidRPr="00A666A4">
        <w:rPr>
          <w:rFonts w:ascii="Times New Roman" w:hAnsi="Times New Roman" w:cs="Times New Roman"/>
          <w:sz w:val="23"/>
          <w:szCs w:val="23"/>
        </w:rPr>
        <w:t>Suranto Aw, 2011.</w:t>
      </w:r>
      <w:proofErr w:type="gramEnd"/>
      <w:r w:rsidRPr="00A666A4">
        <w:rPr>
          <w:rFonts w:ascii="Times New Roman" w:hAnsi="Times New Roman" w:cs="Times New Roman"/>
          <w:sz w:val="23"/>
          <w:szCs w:val="23"/>
        </w:rPr>
        <w:t xml:space="preserve"> Edisi Pertama. Komunikasi Interpersonal, Graha Ilmu - Yogyakarta.  </w:t>
      </w:r>
    </w:p>
    <w:p w:rsidR="000B11C1" w:rsidRPr="00A666A4" w:rsidRDefault="000B11C1" w:rsidP="006E1604">
      <w:pPr>
        <w:spacing w:after="0" w:line="240" w:lineRule="auto"/>
        <w:ind w:left="567" w:hanging="567"/>
        <w:jc w:val="both"/>
        <w:rPr>
          <w:rFonts w:ascii="Times New Roman" w:hAnsi="Times New Roman" w:cs="Times New Roman"/>
          <w:sz w:val="23"/>
          <w:szCs w:val="23"/>
        </w:rPr>
      </w:pPr>
      <w:r w:rsidRPr="00A666A4">
        <w:rPr>
          <w:rFonts w:ascii="Times New Roman" w:hAnsi="Times New Roman" w:cs="Times New Roman"/>
          <w:sz w:val="23"/>
          <w:szCs w:val="23"/>
        </w:rPr>
        <w:t xml:space="preserve">Prof. Dr. Hj. Nina W. Syam, M.Si. 2009. Sosiologi Komunikasi, Humaniora. </w:t>
      </w:r>
    </w:p>
    <w:p w:rsidR="000B11C1" w:rsidRPr="00A666A4" w:rsidRDefault="000B11C1" w:rsidP="006E1604">
      <w:pPr>
        <w:spacing w:after="0" w:line="240" w:lineRule="auto"/>
        <w:ind w:left="567" w:hanging="567"/>
        <w:jc w:val="both"/>
        <w:rPr>
          <w:rFonts w:ascii="Times New Roman" w:hAnsi="Times New Roman" w:cs="Times New Roman"/>
          <w:sz w:val="23"/>
          <w:szCs w:val="23"/>
        </w:rPr>
      </w:pPr>
      <w:r w:rsidRPr="00A666A4">
        <w:rPr>
          <w:rFonts w:ascii="Times New Roman" w:hAnsi="Times New Roman" w:cs="Times New Roman"/>
          <w:sz w:val="23"/>
          <w:szCs w:val="23"/>
        </w:rPr>
        <w:t xml:space="preserve">            Buah Batu – Bandung.</w:t>
      </w:r>
    </w:p>
    <w:p w:rsidR="000B11C1" w:rsidRPr="00A666A4" w:rsidRDefault="000B11C1" w:rsidP="006E1604">
      <w:pPr>
        <w:spacing w:after="0" w:line="240" w:lineRule="auto"/>
        <w:ind w:left="567" w:hanging="567"/>
        <w:jc w:val="both"/>
        <w:rPr>
          <w:rFonts w:ascii="Times New Roman" w:hAnsi="Times New Roman" w:cs="Times New Roman"/>
          <w:sz w:val="23"/>
          <w:szCs w:val="23"/>
        </w:rPr>
      </w:pPr>
      <w:r w:rsidRPr="00A666A4">
        <w:rPr>
          <w:rFonts w:ascii="Times New Roman" w:hAnsi="Times New Roman" w:cs="Times New Roman"/>
          <w:sz w:val="23"/>
          <w:szCs w:val="23"/>
        </w:rPr>
        <w:t>Dr. Deddy Mulyana, M.A. dan Drs. Jalaluddin Rakhmat, 2010. Komunikasi Antar       Budaya, PT Remaja Rosdakarya-Bandung.</w:t>
      </w:r>
    </w:p>
    <w:p w:rsidR="000B11C1" w:rsidRPr="00A666A4" w:rsidRDefault="000B11C1" w:rsidP="006E1604">
      <w:pPr>
        <w:spacing w:after="0" w:line="240" w:lineRule="auto"/>
        <w:ind w:left="567" w:hanging="567"/>
        <w:jc w:val="both"/>
        <w:rPr>
          <w:rFonts w:ascii="Times New Roman" w:hAnsi="Times New Roman" w:cs="Times New Roman"/>
          <w:sz w:val="23"/>
          <w:szCs w:val="23"/>
        </w:rPr>
      </w:pPr>
      <w:proofErr w:type="gramStart"/>
      <w:r w:rsidRPr="00A666A4">
        <w:rPr>
          <w:rFonts w:ascii="Times New Roman" w:hAnsi="Times New Roman" w:cs="Times New Roman"/>
          <w:sz w:val="23"/>
          <w:szCs w:val="23"/>
        </w:rPr>
        <w:lastRenderedPageBreak/>
        <w:t>Prof. Dr. H.M. Burhan Bungin.</w:t>
      </w:r>
      <w:proofErr w:type="gramEnd"/>
      <w:r w:rsidRPr="00A666A4">
        <w:rPr>
          <w:rFonts w:ascii="Times New Roman" w:hAnsi="Times New Roman" w:cs="Times New Roman"/>
          <w:sz w:val="23"/>
          <w:szCs w:val="23"/>
        </w:rPr>
        <w:t xml:space="preserve"> </w:t>
      </w:r>
      <w:proofErr w:type="gramStart"/>
      <w:r w:rsidRPr="00A666A4">
        <w:rPr>
          <w:rFonts w:ascii="Times New Roman" w:hAnsi="Times New Roman" w:cs="Times New Roman"/>
          <w:sz w:val="23"/>
          <w:szCs w:val="23"/>
        </w:rPr>
        <w:t>2009. Sosiologi Komunikasi, Teori Paradigma dan   Diskursus Teknologi Komunikasi di Masyarakat, Jakarta Kencana.</w:t>
      </w:r>
      <w:proofErr w:type="gramEnd"/>
    </w:p>
    <w:p w:rsidR="000B11C1" w:rsidRPr="00A666A4" w:rsidRDefault="000B11C1" w:rsidP="006E1604">
      <w:pPr>
        <w:spacing w:after="0" w:line="240" w:lineRule="auto"/>
        <w:ind w:left="567" w:hanging="567"/>
        <w:jc w:val="both"/>
        <w:rPr>
          <w:rFonts w:ascii="Times New Roman" w:hAnsi="Times New Roman" w:cs="Times New Roman"/>
          <w:sz w:val="23"/>
          <w:szCs w:val="23"/>
        </w:rPr>
      </w:pPr>
      <w:proofErr w:type="gramStart"/>
      <w:r w:rsidRPr="00A666A4">
        <w:rPr>
          <w:rFonts w:ascii="Times New Roman" w:hAnsi="Times New Roman" w:cs="Times New Roman"/>
          <w:sz w:val="23"/>
          <w:szCs w:val="23"/>
        </w:rPr>
        <w:t>Riswandi.</w:t>
      </w:r>
      <w:proofErr w:type="gramEnd"/>
      <w:r w:rsidRPr="00A666A4">
        <w:rPr>
          <w:rFonts w:ascii="Times New Roman" w:hAnsi="Times New Roman" w:cs="Times New Roman"/>
          <w:sz w:val="23"/>
          <w:szCs w:val="23"/>
        </w:rPr>
        <w:t xml:space="preserve"> 2009. Ilmu komunikasi. </w:t>
      </w:r>
      <w:proofErr w:type="gramStart"/>
      <w:r w:rsidRPr="00A666A4">
        <w:rPr>
          <w:rFonts w:ascii="Times New Roman" w:hAnsi="Times New Roman" w:cs="Times New Roman"/>
          <w:sz w:val="23"/>
          <w:szCs w:val="23"/>
        </w:rPr>
        <w:t>Edisi pertama.</w:t>
      </w:r>
      <w:proofErr w:type="gramEnd"/>
      <w:r w:rsidRPr="00A666A4">
        <w:rPr>
          <w:rFonts w:ascii="Times New Roman" w:hAnsi="Times New Roman" w:cs="Times New Roman"/>
          <w:sz w:val="23"/>
          <w:szCs w:val="23"/>
        </w:rPr>
        <w:t xml:space="preserve"> Universitas Mercu Buana, Yogyakarta.</w:t>
      </w:r>
    </w:p>
    <w:p w:rsidR="000B11C1" w:rsidRPr="00A666A4" w:rsidRDefault="000B11C1" w:rsidP="006E1604">
      <w:pPr>
        <w:spacing w:after="0" w:line="240" w:lineRule="auto"/>
        <w:ind w:left="567" w:hanging="567"/>
        <w:jc w:val="both"/>
        <w:rPr>
          <w:rFonts w:ascii="Times New Roman" w:hAnsi="Times New Roman" w:cs="Times New Roman"/>
          <w:sz w:val="23"/>
          <w:szCs w:val="23"/>
        </w:rPr>
      </w:pPr>
      <w:proofErr w:type="gramStart"/>
      <w:r w:rsidRPr="00A666A4">
        <w:rPr>
          <w:rFonts w:ascii="Times New Roman" w:hAnsi="Times New Roman" w:cs="Times New Roman"/>
          <w:sz w:val="23"/>
          <w:szCs w:val="23"/>
        </w:rPr>
        <w:t>Edi Santoso dan Mite Setiansah, Edisi Pertama.</w:t>
      </w:r>
      <w:proofErr w:type="gramEnd"/>
      <w:r w:rsidRPr="00A666A4">
        <w:rPr>
          <w:rFonts w:ascii="Times New Roman" w:hAnsi="Times New Roman" w:cs="Times New Roman"/>
          <w:sz w:val="23"/>
          <w:szCs w:val="23"/>
        </w:rPr>
        <w:t xml:space="preserve"> </w:t>
      </w:r>
      <w:proofErr w:type="gramStart"/>
      <w:r w:rsidRPr="00A666A4">
        <w:rPr>
          <w:rFonts w:ascii="Times New Roman" w:hAnsi="Times New Roman" w:cs="Times New Roman"/>
          <w:sz w:val="23"/>
          <w:szCs w:val="23"/>
        </w:rPr>
        <w:t>2010. Graha Ilmu – Yogyakarta.</w:t>
      </w:r>
      <w:proofErr w:type="gramEnd"/>
    </w:p>
    <w:p w:rsidR="000B11C1" w:rsidRPr="00A666A4" w:rsidRDefault="000B11C1" w:rsidP="006E1604">
      <w:pPr>
        <w:spacing w:after="0" w:line="240" w:lineRule="auto"/>
        <w:ind w:left="567" w:hanging="567"/>
        <w:jc w:val="both"/>
        <w:rPr>
          <w:rFonts w:ascii="Times New Roman" w:hAnsi="Times New Roman" w:cs="Times New Roman"/>
          <w:sz w:val="23"/>
          <w:szCs w:val="23"/>
        </w:rPr>
      </w:pPr>
      <w:r w:rsidRPr="00A666A4">
        <w:rPr>
          <w:rFonts w:ascii="Times New Roman" w:hAnsi="Times New Roman" w:cs="Times New Roman"/>
          <w:sz w:val="23"/>
          <w:szCs w:val="23"/>
        </w:rPr>
        <w:t>Soerjono Soekanto, 2002. Sosiologi Suatu Pengantar, CV. Rajawali – Jakarta.</w:t>
      </w:r>
    </w:p>
    <w:p w:rsidR="000B11C1" w:rsidRPr="00A666A4" w:rsidRDefault="000B11C1" w:rsidP="006E1604">
      <w:pPr>
        <w:spacing w:after="0" w:line="240" w:lineRule="auto"/>
        <w:ind w:left="567" w:hanging="567"/>
        <w:jc w:val="both"/>
        <w:rPr>
          <w:rFonts w:ascii="Times New Roman" w:hAnsi="Times New Roman" w:cs="Times New Roman"/>
          <w:sz w:val="23"/>
          <w:szCs w:val="23"/>
        </w:rPr>
      </w:pPr>
      <w:r w:rsidRPr="00A666A4">
        <w:rPr>
          <w:rFonts w:ascii="Times New Roman" w:hAnsi="Times New Roman" w:cs="Times New Roman"/>
          <w:sz w:val="23"/>
          <w:szCs w:val="23"/>
        </w:rPr>
        <w:t xml:space="preserve">Agus M. Hardjana, 2003. </w:t>
      </w:r>
      <w:proofErr w:type="gramStart"/>
      <w:r w:rsidRPr="00A666A4">
        <w:rPr>
          <w:rFonts w:ascii="Times New Roman" w:hAnsi="Times New Roman" w:cs="Times New Roman"/>
          <w:sz w:val="23"/>
          <w:szCs w:val="23"/>
        </w:rPr>
        <w:t>Komunikasi Intrapersonal dan Interpersonal, Kanisius – Yogyakarta.</w:t>
      </w:r>
      <w:proofErr w:type="gramEnd"/>
    </w:p>
    <w:p w:rsidR="000B11C1" w:rsidRPr="00A666A4" w:rsidRDefault="000B11C1" w:rsidP="006E1604">
      <w:pPr>
        <w:spacing w:after="0" w:line="240" w:lineRule="auto"/>
        <w:ind w:left="567" w:hanging="567"/>
        <w:jc w:val="both"/>
        <w:rPr>
          <w:rFonts w:ascii="Times New Roman" w:hAnsi="Times New Roman" w:cs="Times New Roman"/>
          <w:sz w:val="23"/>
          <w:szCs w:val="23"/>
        </w:rPr>
      </w:pPr>
      <w:r w:rsidRPr="00A666A4">
        <w:rPr>
          <w:rFonts w:ascii="Times New Roman" w:hAnsi="Times New Roman" w:cs="Times New Roman"/>
          <w:sz w:val="23"/>
          <w:szCs w:val="23"/>
        </w:rPr>
        <w:t xml:space="preserve">Prof. Dr. H. Hafied Cangra, M.Sc, 2011. Pengantar Ilmu Komunikasi. </w:t>
      </w:r>
      <w:proofErr w:type="gramStart"/>
      <w:r w:rsidRPr="00A666A4">
        <w:rPr>
          <w:rFonts w:ascii="Times New Roman" w:hAnsi="Times New Roman" w:cs="Times New Roman"/>
          <w:sz w:val="23"/>
          <w:szCs w:val="23"/>
        </w:rPr>
        <w:t>Edisi revisi.</w:t>
      </w:r>
      <w:proofErr w:type="gramEnd"/>
      <w:r w:rsidRPr="00A666A4">
        <w:rPr>
          <w:rFonts w:ascii="Times New Roman" w:hAnsi="Times New Roman" w:cs="Times New Roman"/>
          <w:sz w:val="23"/>
          <w:szCs w:val="23"/>
        </w:rPr>
        <w:t xml:space="preserve"> </w:t>
      </w:r>
      <w:proofErr w:type="gramStart"/>
      <w:r w:rsidRPr="00A666A4">
        <w:rPr>
          <w:rFonts w:ascii="Times New Roman" w:hAnsi="Times New Roman" w:cs="Times New Roman"/>
          <w:sz w:val="23"/>
          <w:szCs w:val="23"/>
        </w:rPr>
        <w:t>PT. Rajagravindo Persada.</w:t>
      </w:r>
      <w:proofErr w:type="gramEnd"/>
    </w:p>
    <w:p w:rsidR="000B11C1" w:rsidRPr="00A666A4" w:rsidRDefault="000B11C1" w:rsidP="006E1604">
      <w:pPr>
        <w:spacing w:after="0" w:line="240" w:lineRule="auto"/>
        <w:ind w:left="567" w:hanging="567"/>
        <w:jc w:val="both"/>
        <w:rPr>
          <w:rFonts w:ascii="Times New Roman" w:hAnsi="Times New Roman" w:cs="Times New Roman"/>
          <w:sz w:val="23"/>
          <w:szCs w:val="23"/>
        </w:rPr>
      </w:pPr>
      <w:r w:rsidRPr="00A666A4">
        <w:rPr>
          <w:rFonts w:ascii="Times New Roman" w:hAnsi="Times New Roman" w:cs="Times New Roman"/>
          <w:sz w:val="23"/>
          <w:szCs w:val="23"/>
        </w:rPr>
        <w:t xml:space="preserve">Prof. Dr. H. Hfied Cangra, M.Sc, 2012. Pengantar Ilmu Komunikasi. Edisi Kedua. </w:t>
      </w:r>
      <w:proofErr w:type="gramStart"/>
      <w:r w:rsidRPr="00A666A4">
        <w:rPr>
          <w:rFonts w:ascii="Times New Roman" w:hAnsi="Times New Roman" w:cs="Times New Roman"/>
          <w:sz w:val="23"/>
          <w:szCs w:val="23"/>
        </w:rPr>
        <w:t>PT. Rajagravindo Persada.</w:t>
      </w:r>
      <w:proofErr w:type="gramEnd"/>
    </w:p>
    <w:p w:rsidR="000B11C1" w:rsidRPr="00A666A4" w:rsidRDefault="000B11C1" w:rsidP="006E1604">
      <w:pPr>
        <w:spacing w:after="0" w:line="240" w:lineRule="auto"/>
        <w:ind w:left="567" w:hanging="567"/>
        <w:jc w:val="both"/>
        <w:rPr>
          <w:rFonts w:ascii="Times New Roman" w:hAnsi="Times New Roman" w:cs="Times New Roman"/>
          <w:sz w:val="23"/>
          <w:szCs w:val="23"/>
        </w:rPr>
      </w:pPr>
      <w:r w:rsidRPr="00A666A4">
        <w:rPr>
          <w:rFonts w:ascii="Times New Roman" w:hAnsi="Times New Roman" w:cs="Times New Roman"/>
          <w:sz w:val="23"/>
          <w:szCs w:val="23"/>
        </w:rPr>
        <w:t xml:space="preserve">Drs. H. Bambang Suwondo, 1983. </w:t>
      </w:r>
      <w:proofErr w:type="gramStart"/>
      <w:r w:rsidRPr="00A666A4">
        <w:rPr>
          <w:rFonts w:ascii="Times New Roman" w:hAnsi="Times New Roman" w:cs="Times New Roman"/>
          <w:sz w:val="23"/>
          <w:szCs w:val="23"/>
        </w:rPr>
        <w:t>Sistem Gotong Royong Dalam Masyarakat Pedesaan Daerah Kalimantan Timur.</w:t>
      </w:r>
      <w:proofErr w:type="gramEnd"/>
      <w:r w:rsidRPr="00A666A4">
        <w:rPr>
          <w:rFonts w:ascii="Times New Roman" w:hAnsi="Times New Roman" w:cs="Times New Roman"/>
          <w:sz w:val="23"/>
          <w:szCs w:val="23"/>
        </w:rPr>
        <w:t xml:space="preserve"> Jakarta.</w:t>
      </w:r>
    </w:p>
    <w:p w:rsidR="000B11C1" w:rsidRPr="00A666A4" w:rsidRDefault="000B11C1" w:rsidP="006E1604">
      <w:pPr>
        <w:spacing w:after="0" w:line="240" w:lineRule="auto"/>
        <w:ind w:left="567" w:hanging="567"/>
        <w:jc w:val="both"/>
        <w:rPr>
          <w:rFonts w:ascii="Times New Roman" w:hAnsi="Times New Roman" w:cs="Times New Roman"/>
          <w:sz w:val="23"/>
          <w:szCs w:val="23"/>
        </w:rPr>
      </w:pPr>
      <w:r w:rsidRPr="00A666A4">
        <w:rPr>
          <w:rFonts w:ascii="Times New Roman" w:hAnsi="Times New Roman" w:cs="Times New Roman"/>
          <w:sz w:val="23"/>
          <w:szCs w:val="23"/>
        </w:rPr>
        <w:t xml:space="preserve">Dr. Alo Liliweri, M.S., 2002. </w:t>
      </w:r>
      <w:proofErr w:type="gramStart"/>
      <w:r w:rsidRPr="00A666A4">
        <w:rPr>
          <w:rFonts w:ascii="Times New Roman" w:hAnsi="Times New Roman" w:cs="Times New Roman"/>
          <w:sz w:val="23"/>
          <w:szCs w:val="23"/>
        </w:rPr>
        <w:t>Dasar-Dasar Komunikasi Antar Budaya.</w:t>
      </w:r>
      <w:proofErr w:type="gramEnd"/>
      <w:r w:rsidRPr="00A666A4">
        <w:rPr>
          <w:rFonts w:ascii="Times New Roman" w:hAnsi="Times New Roman" w:cs="Times New Roman"/>
          <w:sz w:val="23"/>
          <w:szCs w:val="23"/>
        </w:rPr>
        <w:t xml:space="preserve"> </w:t>
      </w:r>
      <w:proofErr w:type="gramStart"/>
      <w:r w:rsidRPr="00A666A4">
        <w:rPr>
          <w:rFonts w:ascii="Times New Roman" w:hAnsi="Times New Roman" w:cs="Times New Roman"/>
          <w:sz w:val="23"/>
          <w:szCs w:val="23"/>
        </w:rPr>
        <w:t>Celeban Timur UH III/548 Yogyakarta.</w:t>
      </w:r>
      <w:proofErr w:type="gramEnd"/>
    </w:p>
    <w:p w:rsidR="00867507" w:rsidRPr="00A666A4" w:rsidRDefault="002D3C06" w:rsidP="006E1604">
      <w:pPr>
        <w:spacing w:after="0" w:line="240" w:lineRule="auto"/>
        <w:ind w:left="567" w:hanging="567"/>
        <w:jc w:val="both"/>
        <w:rPr>
          <w:rFonts w:ascii="Times New Roman" w:hAnsi="Times New Roman" w:cs="Times New Roman"/>
          <w:sz w:val="23"/>
          <w:szCs w:val="23"/>
        </w:rPr>
      </w:pPr>
      <w:r w:rsidRPr="002D3C06">
        <w:rPr>
          <w:rFonts w:ascii="Times New Roman" w:hAnsi="Times New Roman" w:cs="Times New Roman"/>
          <w:noProof/>
          <w:sz w:val="23"/>
          <w:szCs w:val="23"/>
        </w:rPr>
        <w:pict>
          <v:rect id="Rectangle 2" o:spid="_x0000_s1026" style="position:absolute;left:0;text-align:left;margin-left:380.85pt;margin-top:-97.65pt;width:19.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" strokecolor="white [3212]"/>
        </w:pict>
      </w:r>
      <w:r w:rsidR="00867507" w:rsidRPr="00A666A4">
        <w:rPr>
          <w:rFonts w:ascii="Times New Roman" w:hAnsi="Times New Roman" w:cs="Times New Roman"/>
          <w:sz w:val="23"/>
          <w:szCs w:val="23"/>
        </w:rPr>
        <w:t xml:space="preserve">Prof. Onong Uchjana Effendy, M.A., 2003. </w:t>
      </w:r>
      <w:proofErr w:type="gramStart"/>
      <w:r w:rsidR="00867507" w:rsidRPr="00A666A4">
        <w:rPr>
          <w:rFonts w:ascii="Times New Roman" w:hAnsi="Times New Roman" w:cs="Times New Roman"/>
          <w:sz w:val="23"/>
          <w:szCs w:val="23"/>
        </w:rPr>
        <w:t>Ilmu Teori dan Filsafat Komunikasi.</w:t>
      </w:r>
      <w:proofErr w:type="gramEnd"/>
      <w:r w:rsidR="00867507" w:rsidRPr="00A666A4">
        <w:rPr>
          <w:rFonts w:ascii="Times New Roman" w:hAnsi="Times New Roman" w:cs="Times New Roman"/>
          <w:sz w:val="23"/>
          <w:szCs w:val="23"/>
        </w:rPr>
        <w:t xml:space="preserve"> </w:t>
      </w:r>
      <w:proofErr w:type="gramStart"/>
      <w:r w:rsidR="00867507" w:rsidRPr="00A666A4">
        <w:rPr>
          <w:rFonts w:ascii="Times New Roman" w:hAnsi="Times New Roman" w:cs="Times New Roman"/>
          <w:sz w:val="23"/>
          <w:szCs w:val="23"/>
        </w:rPr>
        <w:t>PT. Citra Aditya Bakti-Bandung.</w:t>
      </w:r>
      <w:proofErr w:type="gramEnd"/>
    </w:p>
    <w:p w:rsidR="00867507" w:rsidRPr="00A666A4" w:rsidRDefault="00867507" w:rsidP="006E1604">
      <w:pPr>
        <w:spacing w:after="0" w:line="240" w:lineRule="auto"/>
        <w:ind w:left="567" w:hanging="567"/>
        <w:jc w:val="both"/>
        <w:rPr>
          <w:rFonts w:ascii="Times New Roman" w:hAnsi="Times New Roman" w:cs="Times New Roman"/>
          <w:sz w:val="23"/>
          <w:szCs w:val="23"/>
        </w:rPr>
      </w:pPr>
      <w:r w:rsidRPr="00A666A4">
        <w:rPr>
          <w:rFonts w:ascii="Times New Roman" w:hAnsi="Times New Roman" w:cs="Times New Roman"/>
          <w:sz w:val="23"/>
          <w:szCs w:val="23"/>
        </w:rPr>
        <w:t xml:space="preserve">Elly M. Setiadi, Kama A. Hakam, Ridwan Effendi, 2006. </w:t>
      </w:r>
      <w:proofErr w:type="gramStart"/>
      <w:r w:rsidRPr="00A666A4">
        <w:rPr>
          <w:rFonts w:ascii="Times New Roman" w:hAnsi="Times New Roman" w:cs="Times New Roman"/>
          <w:sz w:val="23"/>
          <w:szCs w:val="23"/>
        </w:rPr>
        <w:t>Edisi ketiga.</w:t>
      </w:r>
      <w:proofErr w:type="gramEnd"/>
      <w:r w:rsidRPr="00A666A4">
        <w:rPr>
          <w:rFonts w:ascii="Times New Roman" w:hAnsi="Times New Roman" w:cs="Times New Roman"/>
          <w:sz w:val="23"/>
          <w:szCs w:val="23"/>
        </w:rPr>
        <w:t xml:space="preserve"> </w:t>
      </w:r>
      <w:proofErr w:type="gramStart"/>
      <w:r w:rsidRPr="00A666A4">
        <w:rPr>
          <w:rFonts w:ascii="Times New Roman" w:hAnsi="Times New Roman" w:cs="Times New Roman"/>
          <w:sz w:val="23"/>
          <w:szCs w:val="23"/>
        </w:rPr>
        <w:t>Ilmu Sosial Budaya Dasar, PT. Fajar Interpratama Mandiri-Kencana.</w:t>
      </w:r>
      <w:proofErr w:type="gramEnd"/>
    </w:p>
    <w:p w:rsidR="00867507" w:rsidRPr="00A666A4" w:rsidRDefault="00867507" w:rsidP="006E1604">
      <w:pPr>
        <w:spacing w:after="0" w:line="240" w:lineRule="auto"/>
        <w:ind w:left="567" w:hanging="567"/>
        <w:jc w:val="both"/>
        <w:rPr>
          <w:rFonts w:ascii="Times New Roman" w:hAnsi="Times New Roman" w:cs="Times New Roman"/>
          <w:sz w:val="23"/>
          <w:szCs w:val="23"/>
        </w:rPr>
      </w:pPr>
      <w:proofErr w:type="gramStart"/>
      <w:r w:rsidRPr="00A666A4">
        <w:rPr>
          <w:rFonts w:ascii="Times New Roman" w:hAnsi="Times New Roman" w:cs="Times New Roman"/>
          <w:sz w:val="23"/>
          <w:szCs w:val="23"/>
        </w:rPr>
        <w:t>Nurudin, 2007.</w:t>
      </w:r>
      <w:proofErr w:type="gramEnd"/>
      <w:r w:rsidRPr="00A666A4">
        <w:rPr>
          <w:rFonts w:ascii="Times New Roman" w:hAnsi="Times New Roman" w:cs="Times New Roman"/>
          <w:sz w:val="23"/>
          <w:szCs w:val="23"/>
        </w:rPr>
        <w:t xml:space="preserve"> Sistem Komunikasi Indonesia, PT. RajaGrafindo Persada - Jakarta.</w:t>
      </w:r>
    </w:p>
    <w:p w:rsidR="00867507" w:rsidRPr="00A666A4" w:rsidRDefault="00867507" w:rsidP="006E1604">
      <w:pPr>
        <w:spacing w:after="0" w:line="240" w:lineRule="auto"/>
        <w:ind w:left="567" w:hanging="567"/>
        <w:jc w:val="both"/>
        <w:rPr>
          <w:rFonts w:ascii="Times New Roman" w:hAnsi="Times New Roman" w:cs="Times New Roman"/>
          <w:sz w:val="23"/>
          <w:szCs w:val="23"/>
        </w:rPr>
      </w:pPr>
      <w:r w:rsidRPr="00A666A4">
        <w:rPr>
          <w:rFonts w:ascii="Times New Roman" w:hAnsi="Times New Roman" w:cs="Times New Roman"/>
          <w:sz w:val="23"/>
          <w:szCs w:val="23"/>
        </w:rPr>
        <w:t>Dr. Arni Muhammad, 2009. Komunikasi Organisasai, PT. Bumi Aksara – Jakarta.</w:t>
      </w:r>
    </w:p>
    <w:p w:rsidR="00867507" w:rsidRPr="00A666A4" w:rsidRDefault="00867507" w:rsidP="006E1604">
      <w:pPr>
        <w:spacing w:after="0" w:line="240" w:lineRule="auto"/>
        <w:ind w:left="567" w:hanging="567"/>
        <w:jc w:val="both"/>
        <w:rPr>
          <w:rFonts w:ascii="Times New Roman" w:hAnsi="Times New Roman" w:cs="Times New Roman"/>
          <w:sz w:val="23"/>
          <w:szCs w:val="23"/>
        </w:rPr>
      </w:pPr>
      <w:proofErr w:type="gramStart"/>
      <w:r w:rsidRPr="00A666A4">
        <w:rPr>
          <w:rFonts w:ascii="Times New Roman" w:hAnsi="Times New Roman" w:cs="Times New Roman"/>
          <w:sz w:val="23"/>
          <w:szCs w:val="23"/>
        </w:rPr>
        <w:t>Suranto Aw, 2010.</w:t>
      </w:r>
      <w:proofErr w:type="gramEnd"/>
      <w:r w:rsidRPr="00A666A4">
        <w:rPr>
          <w:rFonts w:ascii="Times New Roman" w:hAnsi="Times New Roman" w:cs="Times New Roman"/>
          <w:sz w:val="23"/>
          <w:szCs w:val="23"/>
        </w:rPr>
        <w:t xml:space="preserve"> </w:t>
      </w:r>
      <w:proofErr w:type="gramStart"/>
      <w:r w:rsidRPr="00A666A4">
        <w:rPr>
          <w:rFonts w:ascii="Times New Roman" w:hAnsi="Times New Roman" w:cs="Times New Roman"/>
          <w:sz w:val="23"/>
          <w:szCs w:val="23"/>
        </w:rPr>
        <w:t>Komunikasi sosial Budaya, Graha Ilmu – Yogyakarta.</w:t>
      </w:r>
      <w:proofErr w:type="gramEnd"/>
    </w:p>
    <w:p w:rsidR="00867507" w:rsidRPr="00A666A4" w:rsidRDefault="00867507" w:rsidP="006E1604">
      <w:pPr>
        <w:spacing w:after="0" w:line="240" w:lineRule="auto"/>
        <w:ind w:left="567" w:hanging="567"/>
        <w:jc w:val="both"/>
        <w:rPr>
          <w:rFonts w:ascii="Times New Roman" w:hAnsi="Times New Roman" w:cs="Times New Roman"/>
          <w:sz w:val="23"/>
          <w:szCs w:val="23"/>
        </w:rPr>
      </w:pPr>
      <w:r w:rsidRPr="00A666A4">
        <w:rPr>
          <w:rFonts w:ascii="Times New Roman" w:hAnsi="Times New Roman" w:cs="Times New Roman"/>
          <w:sz w:val="23"/>
          <w:szCs w:val="23"/>
        </w:rPr>
        <w:t xml:space="preserve">Prof. Drs. H.A.W. Widjaja, Edisi Pertama, cetakan ke 5, 2008. </w:t>
      </w:r>
      <w:proofErr w:type="gramStart"/>
      <w:r w:rsidRPr="00A666A4">
        <w:rPr>
          <w:rFonts w:ascii="Times New Roman" w:hAnsi="Times New Roman" w:cs="Times New Roman"/>
          <w:sz w:val="23"/>
          <w:szCs w:val="23"/>
        </w:rPr>
        <w:t>Komunikasi dan Hubungan Masyarakat.</w:t>
      </w:r>
      <w:proofErr w:type="gramEnd"/>
      <w:r w:rsidRPr="00A666A4">
        <w:rPr>
          <w:rFonts w:ascii="Times New Roman" w:hAnsi="Times New Roman" w:cs="Times New Roman"/>
          <w:sz w:val="23"/>
          <w:szCs w:val="23"/>
        </w:rPr>
        <w:t xml:space="preserve"> Bumi Aksara – Jakarta. </w:t>
      </w:r>
    </w:p>
    <w:p w:rsidR="00867507" w:rsidRPr="00A666A4" w:rsidRDefault="00867507" w:rsidP="006E1604">
      <w:pPr>
        <w:spacing w:after="0" w:line="240" w:lineRule="auto"/>
        <w:ind w:left="567" w:hanging="567"/>
        <w:jc w:val="both"/>
        <w:rPr>
          <w:rFonts w:ascii="Times New Roman" w:hAnsi="Times New Roman" w:cs="Times New Roman"/>
          <w:sz w:val="23"/>
          <w:szCs w:val="23"/>
          <w:u w:val="single"/>
        </w:rPr>
      </w:pPr>
      <w:r w:rsidRPr="00A666A4">
        <w:rPr>
          <w:rFonts w:ascii="Times New Roman" w:hAnsi="Times New Roman" w:cs="Times New Roman"/>
          <w:sz w:val="23"/>
          <w:szCs w:val="23"/>
        </w:rPr>
        <w:t xml:space="preserve">Prof. Drs. H.A.W.Widjaja, Edisi Revisi, cetakan ke 2, 2000. Ilmu Komunikasi Pengantar Studi. </w:t>
      </w:r>
      <w:proofErr w:type="gramStart"/>
      <w:r w:rsidRPr="00A666A4">
        <w:rPr>
          <w:rFonts w:ascii="Times New Roman" w:hAnsi="Times New Roman" w:cs="Times New Roman"/>
          <w:sz w:val="23"/>
          <w:szCs w:val="23"/>
        </w:rPr>
        <w:t>PT. Rineka Cipta – Jakarta.</w:t>
      </w:r>
      <w:proofErr w:type="gramEnd"/>
      <w:r w:rsidRPr="00A666A4">
        <w:rPr>
          <w:rFonts w:ascii="Times New Roman" w:hAnsi="Times New Roman" w:cs="Times New Roman"/>
          <w:sz w:val="23"/>
          <w:szCs w:val="23"/>
        </w:rPr>
        <w:t xml:space="preserve"> </w:t>
      </w:r>
    </w:p>
    <w:p w:rsidR="00867507" w:rsidRPr="00A666A4" w:rsidRDefault="00867507" w:rsidP="006E1604">
      <w:pPr>
        <w:spacing w:after="0" w:line="240" w:lineRule="auto"/>
        <w:ind w:left="567" w:hanging="567"/>
        <w:jc w:val="both"/>
        <w:rPr>
          <w:rFonts w:ascii="Times New Roman" w:hAnsi="Times New Roman" w:cs="Times New Roman"/>
          <w:sz w:val="23"/>
          <w:szCs w:val="23"/>
        </w:rPr>
      </w:pPr>
    </w:p>
    <w:p w:rsidR="00867507" w:rsidRPr="00A666A4" w:rsidRDefault="00867507" w:rsidP="006E1604">
      <w:pPr>
        <w:spacing w:after="0" w:line="240" w:lineRule="auto"/>
        <w:ind w:left="567" w:hanging="567"/>
        <w:jc w:val="both"/>
        <w:rPr>
          <w:rFonts w:ascii="Times New Roman" w:hAnsi="Times New Roman" w:cs="Times New Roman"/>
          <w:b/>
          <w:i/>
          <w:sz w:val="23"/>
          <w:szCs w:val="23"/>
          <w:u w:val="single"/>
        </w:rPr>
      </w:pPr>
      <w:r w:rsidRPr="00A666A4">
        <w:rPr>
          <w:rFonts w:ascii="Times New Roman" w:hAnsi="Times New Roman" w:cs="Times New Roman"/>
          <w:b/>
          <w:i/>
          <w:sz w:val="23"/>
          <w:szCs w:val="23"/>
          <w:u w:val="single"/>
        </w:rPr>
        <w:t xml:space="preserve">Sumber </w:t>
      </w:r>
      <w:proofErr w:type="gramStart"/>
      <w:r w:rsidRPr="00A666A4">
        <w:rPr>
          <w:rFonts w:ascii="Times New Roman" w:hAnsi="Times New Roman" w:cs="Times New Roman"/>
          <w:b/>
          <w:i/>
          <w:sz w:val="23"/>
          <w:szCs w:val="23"/>
          <w:u w:val="single"/>
        </w:rPr>
        <w:t>lainnya :</w:t>
      </w:r>
      <w:proofErr w:type="gramEnd"/>
    </w:p>
    <w:p w:rsidR="00867507" w:rsidRPr="00A666A4" w:rsidRDefault="002D3C06" w:rsidP="006E1604">
      <w:pPr>
        <w:spacing w:after="0" w:line="240" w:lineRule="auto"/>
        <w:ind w:left="567" w:hanging="567"/>
        <w:jc w:val="both"/>
        <w:rPr>
          <w:rFonts w:ascii="Times New Roman" w:hAnsi="Times New Roman" w:cs="Times New Roman"/>
          <w:sz w:val="23"/>
          <w:szCs w:val="23"/>
        </w:rPr>
      </w:pPr>
      <w:hyperlink r:id="rId8" w:history="1">
        <w:r w:rsidR="00867507" w:rsidRPr="00A666A4">
          <w:rPr>
            <w:rStyle w:val="Hyperlink"/>
            <w:rFonts w:ascii="Times New Roman" w:hAnsi="Times New Roman" w:cs="Times New Roman"/>
            <w:color w:val="000000" w:themeColor="text1"/>
            <w:sz w:val="23"/>
            <w:szCs w:val="23"/>
            <w:u w:val="none"/>
          </w:rPr>
          <w:t>ejournal.unsrat.ac.id/index</w:t>
        </w:r>
      </w:hyperlink>
      <w:proofErr w:type="gramStart"/>
      <w:r w:rsidR="00867507" w:rsidRPr="00A666A4">
        <w:rPr>
          <w:rFonts w:ascii="Times New Roman" w:hAnsi="Times New Roman" w:cs="Times New Roman"/>
          <w:color w:val="000000" w:themeColor="text1"/>
          <w:sz w:val="23"/>
          <w:szCs w:val="23"/>
        </w:rPr>
        <w:t>.“</w:t>
      </w:r>
      <w:r w:rsidR="00867507" w:rsidRPr="00A666A4">
        <w:rPr>
          <w:rFonts w:ascii="Times New Roman" w:hAnsi="Times New Roman" w:cs="Times New Roman"/>
          <w:sz w:val="23"/>
          <w:szCs w:val="23"/>
        </w:rPr>
        <w:t>php/jurnaleksekutif/article/viewFile/6551/6075</w:t>
      </w:r>
      <w:proofErr w:type="gramEnd"/>
      <w:r w:rsidR="00867507" w:rsidRPr="00A666A4">
        <w:rPr>
          <w:rFonts w:ascii="Times New Roman" w:hAnsi="Times New Roman" w:cs="Times New Roman"/>
          <w:sz w:val="23"/>
          <w:szCs w:val="23"/>
        </w:rPr>
        <w:t>”,2015 (http://www.</w:t>
      </w:r>
      <w:hyperlink r:id="rId9" w:history="1">
        <w:r w:rsidR="00867507" w:rsidRPr="00A666A4">
          <w:rPr>
            <w:rStyle w:val="Hyperlink"/>
            <w:rFonts w:ascii="Times New Roman" w:hAnsi="Times New Roman" w:cs="Times New Roman"/>
            <w:color w:val="000000" w:themeColor="text1"/>
            <w:sz w:val="23"/>
            <w:szCs w:val="23"/>
            <w:u w:val="none"/>
          </w:rPr>
          <w:t>ejournal.unsrat.ac.id/index</w:t>
        </w:r>
      </w:hyperlink>
      <w:r w:rsidR="00867507" w:rsidRPr="00A666A4">
        <w:rPr>
          <w:rFonts w:ascii="Times New Roman" w:hAnsi="Times New Roman" w:cs="Times New Roman"/>
          <w:sz w:val="23"/>
          <w:szCs w:val="23"/>
        </w:rPr>
        <w:t>/2016/07/php/jurnaleksekutif/</w:t>
      </w:r>
    </w:p>
    <w:p w:rsidR="00867507" w:rsidRPr="00A666A4" w:rsidRDefault="00867507" w:rsidP="006E1604">
      <w:pPr>
        <w:spacing w:after="0" w:line="240" w:lineRule="auto"/>
        <w:ind w:left="567" w:hanging="567"/>
        <w:jc w:val="both"/>
        <w:rPr>
          <w:rFonts w:ascii="Times New Roman" w:hAnsi="Times New Roman" w:cs="Times New Roman"/>
          <w:sz w:val="23"/>
          <w:szCs w:val="23"/>
        </w:rPr>
      </w:pPr>
      <w:proofErr w:type="gramStart"/>
      <w:r w:rsidRPr="00A666A4">
        <w:rPr>
          <w:rFonts w:ascii="Times New Roman" w:hAnsi="Times New Roman" w:cs="Times New Roman"/>
          <w:sz w:val="23"/>
          <w:szCs w:val="23"/>
        </w:rPr>
        <w:t>article/viewFile/6551/6075) (diakses pada Jumat, tanggal 07-10-2016   pukul 20:27).</w:t>
      </w:r>
      <w:proofErr w:type="gramEnd"/>
    </w:p>
    <w:p w:rsidR="00867507" w:rsidRPr="00A666A4" w:rsidRDefault="002D3C06" w:rsidP="006E1604">
      <w:pPr>
        <w:spacing w:after="0" w:line="240" w:lineRule="auto"/>
        <w:ind w:left="567" w:hanging="567"/>
        <w:jc w:val="both"/>
        <w:rPr>
          <w:rFonts w:ascii="Times New Roman" w:hAnsi="Times New Roman" w:cs="Times New Roman"/>
          <w:sz w:val="23"/>
          <w:szCs w:val="23"/>
        </w:rPr>
      </w:pPr>
      <w:hyperlink r:id="rId10" w:history="1">
        <w:r w:rsidR="00867507" w:rsidRPr="00A666A4">
          <w:rPr>
            <w:rStyle w:val="Hyperlink"/>
            <w:rFonts w:ascii="Times New Roman" w:hAnsi="Times New Roman" w:cs="Times New Roman"/>
            <w:color w:val="000000" w:themeColor="text1"/>
            <w:sz w:val="23"/>
            <w:szCs w:val="23"/>
            <w:u w:val="none"/>
          </w:rPr>
          <w:t>http://ejournal.an.fisip-unmul.ac.id/site/wp</w:t>
        </w:r>
      </w:hyperlink>
      <w:r w:rsidR="00867507" w:rsidRPr="00A666A4">
        <w:rPr>
          <w:rStyle w:val="Hyperlink"/>
          <w:rFonts w:ascii="Times New Roman" w:hAnsi="Times New Roman" w:cs="Times New Roman"/>
          <w:color w:val="000000" w:themeColor="text1"/>
          <w:sz w:val="23"/>
          <w:szCs w:val="23"/>
        </w:rPr>
        <w:t>.</w:t>
      </w:r>
      <w:r w:rsidR="00867507" w:rsidRPr="00A666A4">
        <w:rPr>
          <w:rFonts w:ascii="Times New Roman" w:hAnsi="Times New Roman" w:cs="Times New Roman"/>
          <w:color w:val="000000" w:themeColor="text1"/>
          <w:sz w:val="23"/>
          <w:szCs w:val="23"/>
        </w:rPr>
        <w:t xml:space="preserve"> content/uploads/2013/08/01_format_artikel_ejourna</w:t>
      </w:r>
      <w:r w:rsidR="00867507" w:rsidRPr="00A666A4">
        <w:rPr>
          <w:rFonts w:ascii="Times New Roman" w:hAnsi="Times New Roman" w:cs="Times New Roman"/>
          <w:sz w:val="23"/>
          <w:szCs w:val="23"/>
        </w:rPr>
        <w:t>l_mulai_hlm_genap%20fia%20%2808-20-13-11-48-41%29.pdf.</w:t>
      </w:r>
    </w:p>
    <w:p w:rsidR="00867507" w:rsidRPr="00A666A4" w:rsidRDefault="00867507" w:rsidP="006E1604">
      <w:pPr>
        <w:spacing w:after="0" w:line="240" w:lineRule="auto"/>
        <w:ind w:left="567" w:hanging="567"/>
        <w:jc w:val="both"/>
        <w:rPr>
          <w:rFonts w:ascii="Times New Roman" w:hAnsi="Times New Roman" w:cs="Times New Roman"/>
          <w:sz w:val="23"/>
          <w:szCs w:val="23"/>
        </w:rPr>
      </w:pPr>
      <w:r w:rsidRPr="00A666A4">
        <w:rPr>
          <w:rFonts w:ascii="Times New Roman" w:hAnsi="Times New Roman" w:cs="Times New Roman"/>
          <w:sz w:val="23"/>
          <w:szCs w:val="23"/>
        </w:rPr>
        <w:t>(http//infokaltim.com/lintas-kotakabupaten/samarinda/perda-organisasi-dan-tata-kerja-kelurahan).</w:t>
      </w:r>
    </w:p>
    <w:p w:rsidR="00867507" w:rsidRPr="00A666A4" w:rsidRDefault="00867507" w:rsidP="006E1604">
      <w:pPr>
        <w:spacing w:after="0" w:line="240" w:lineRule="auto"/>
        <w:ind w:left="567" w:hanging="567"/>
        <w:jc w:val="both"/>
        <w:rPr>
          <w:rFonts w:ascii="Times New Roman" w:hAnsi="Times New Roman" w:cs="Times New Roman"/>
          <w:sz w:val="23"/>
          <w:szCs w:val="23"/>
        </w:rPr>
      </w:pPr>
      <w:bookmarkStart w:id="0" w:name="_GoBack"/>
      <w:bookmarkEnd w:id="0"/>
      <w:r w:rsidRPr="00A666A4">
        <w:rPr>
          <w:rFonts w:ascii="Times New Roman" w:hAnsi="Times New Roman" w:cs="Times New Roman"/>
          <w:sz w:val="23"/>
          <w:szCs w:val="23"/>
        </w:rPr>
        <w:t>(http://kelurahansidodadi.com</w:t>
      </w:r>
      <w:r w:rsidR="00D6485E">
        <w:rPr>
          <w:rFonts w:ascii="Times New Roman" w:hAnsi="Times New Roman" w:cs="Times New Roman"/>
          <w:sz w:val="23"/>
          <w:szCs w:val="23"/>
        </w:rPr>
        <w:t>)</w:t>
      </w:r>
    </w:p>
    <w:sectPr w:rsidR="00867507" w:rsidRPr="00A666A4" w:rsidSect="00A9543B">
      <w:headerReference w:type="even" r:id="rId11"/>
      <w:headerReference w:type="default" r:id="rId12"/>
      <w:footerReference w:type="even" r:id="rId13"/>
      <w:footerReference w:type="default" r:id="rId14"/>
      <w:pgSz w:w="10206" w:h="14175"/>
      <w:pgMar w:top="629" w:right="1287" w:bottom="629" w:left="1332" w:header="737" w:footer="737" w:gutter="0"/>
      <w:pgNumType w:start="8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5B8" w:rsidRDefault="004E45B8" w:rsidP="000F738E">
      <w:pPr>
        <w:spacing w:after="0" w:line="240" w:lineRule="auto"/>
      </w:pPr>
      <w:r>
        <w:separator/>
      </w:r>
    </w:p>
  </w:endnote>
  <w:endnote w:type="continuationSeparator" w:id="0">
    <w:p w:rsidR="004E45B8" w:rsidRDefault="004E45B8" w:rsidP="000F73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4334"/>
      <w:docPartObj>
        <w:docPartGallery w:val="Page Numbers (Bottom of Page)"/>
        <w:docPartUnique/>
      </w:docPartObj>
    </w:sdtPr>
    <w:sdtContent>
      <w:p w:rsidR="00FA6D34" w:rsidRPr="00A9543B" w:rsidRDefault="00FA6D34" w:rsidP="006C5DA5">
        <w:pPr>
          <w:pStyle w:val="Footer"/>
          <w:pBdr>
            <w:bottom w:val="single" w:sz="4" w:space="1" w:color="auto"/>
          </w:pBdr>
          <w:rPr>
            <w:rFonts w:ascii="Arial" w:hAnsi="Arial" w:cs="Arial"/>
            <w:sz w:val="16"/>
            <w:lang w:val="id-ID"/>
          </w:rPr>
        </w:pPr>
      </w:p>
      <w:p w:rsidR="00FA6D34" w:rsidRPr="00A9543B" w:rsidRDefault="002D3C06">
        <w:pPr>
          <w:pStyle w:val="Footer"/>
          <w:rPr>
            <w:rFonts w:ascii="Arial" w:hAnsi="Arial" w:cs="Arial"/>
            <w:sz w:val="20"/>
            <w:lang w:val="id-ID"/>
          </w:rPr>
        </w:pPr>
        <w:r w:rsidRPr="00FA6D34">
          <w:rPr>
            <w:rFonts w:ascii="Arial" w:hAnsi="Arial" w:cs="Arial"/>
            <w:sz w:val="20"/>
          </w:rPr>
          <w:fldChar w:fldCharType="begin"/>
        </w:r>
        <w:r w:rsidR="00FA6D34" w:rsidRPr="00FA6D34">
          <w:rPr>
            <w:rFonts w:ascii="Arial" w:hAnsi="Arial" w:cs="Arial"/>
            <w:sz w:val="20"/>
          </w:rPr>
          <w:instrText xml:space="preserve"> PAGE   \* MERGEFORMAT </w:instrText>
        </w:r>
        <w:r w:rsidRPr="00FA6D34">
          <w:rPr>
            <w:rFonts w:ascii="Arial" w:hAnsi="Arial" w:cs="Arial"/>
            <w:sz w:val="20"/>
          </w:rPr>
          <w:fldChar w:fldCharType="separate"/>
        </w:r>
        <w:r w:rsidR="00A9543B">
          <w:rPr>
            <w:rFonts w:ascii="Arial" w:hAnsi="Arial" w:cs="Arial"/>
            <w:noProof/>
            <w:sz w:val="20"/>
          </w:rPr>
          <w:t>92</w:t>
        </w:r>
        <w:r w:rsidRPr="00FA6D34">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4332"/>
      <w:docPartObj>
        <w:docPartGallery w:val="Page Numbers (Bottom of Page)"/>
        <w:docPartUnique/>
      </w:docPartObj>
    </w:sdtPr>
    <w:sdtContent>
      <w:p w:rsidR="00FA6D34" w:rsidRPr="00A9543B" w:rsidRDefault="00FA6D34" w:rsidP="006C5DA5">
        <w:pPr>
          <w:pStyle w:val="Footer"/>
          <w:pBdr>
            <w:bottom w:val="single" w:sz="4" w:space="1" w:color="auto"/>
          </w:pBdr>
          <w:rPr>
            <w:rFonts w:ascii="Arial" w:hAnsi="Arial" w:cs="Arial"/>
            <w:sz w:val="16"/>
            <w:lang w:val="id-ID"/>
          </w:rPr>
        </w:pPr>
      </w:p>
      <w:p w:rsidR="00FA6D34" w:rsidRPr="00A9543B" w:rsidRDefault="002D3C06" w:rsidP="00A9543B">
        <w:pPr>
          <w:pStyle w:val="Footer"/>
          <w:jc w:val="right"/>
          <w:rPr>
            <w:rFonts w:ascii="Arial" w:hAnsi="Arial" w:cs="Arial"/>
            <w:sz w:val="20"/>
            <w:lang w:val="id-ID"/>
          </w:rPr>
        </w:pPr>
        <w:r w:rsidRPr="00FA6D34">
          <w:rPr>
            <w:rFonts w:ascii="Arial" w:hAnsi="Arial" w:cs="Arial"/>
            <w:sz w:val="20"/>
          </w:rPr>
          <w:fldChar w:fldCharType="begin"/>
        </w:r>
        <w:r w:rsidR="00FA6D34" w:rsidRPr="00FA6D34">
          <w:rPr>
            <w:rFonts w:ascii="Arial" w:hAnsi="Arial" w:cs="Arial"/>
            <w:sz w:val="20"/>
          </w:rPr>
          <w:instrText xml:space="preserve"> PAGE   \* MERGEFORMAT </w:instrText>
        </w:r>
        <w:r w:rsidRPr="00FA6D34">
          <w:rPr>
            <w:rFonts w:ascii="Arial" w:hAnsi="Arial" w:cs="Arial"/>
            <w:sz w:val="20"/>
          </w:rPr>
          <w:fldChar w:fldCharType="separate"/>
        </w:r>
        <w:r w:rsidR="00A9543B">
          <w:rPr>
            <w:rFonts w:ascii="Arial" w:hAnsi="Arial" w:cs="Arial"/>
            <w:noProof/>
            <w:sz w:val="20"/>
          </w:rPr>
          <w:t>93</w:t>
        </w:r>
        <w:r w:rsidRPr="00FA6D34">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5B8" w:rsidRDefault="004E45B8" w:rsidP="000F738E">
      <w:pPr>
        <w:spacing w:after="0" w:line="240" w:lineRule="auto"/>
      </w:pPr>
      <w:r>
        <w:separator/>
      </w:r>
    </w:p>
  </w:footnote>
  <w:footnote w:type="continuationSeparator" w:id="0">
    <w:p w:rsidR="004E45B8" w:rsidRDefault="004E45B8" w:rsidP="000F738E">
      <w:pPr>
        <w:spacing w:after="0" w:line="240" w:lineRule="auto"/>
      </w:pPr>
      <w:r>
        <w:continuationSeparator/>
      </w:r>
    </w:p>
  </w:footnote>
  <w:footnote w:id="1">
    <w:p w:rsidR="00FA6D34" w:rsidRPr="00FA6D34" w:rsidRDefault="00FA6D34" w:rsidP="00FA6D34">
      <w:pPr>
        <w:pStyle w:val="FootnoteText"/>
        <w:jc w:val="both"/>
        <w:rPr>
          <w:rFonts w:ascii="Times New Roman" w:hAnsi="Times New Roman" w:cs="Times New Roman"/>
          <w:lang w:val="id-ID"/>
        </w:rPr>
      </w:pPr>
      <w:r w:rsidRPr="00FA6D34">
        <w:rPr>
          <w:rStyle w:val="FootnoteReference"/>
          <w:rFonts w:ascii="Times New Roman" w:hAnsi="Times New Roman" w:cs="Times New Roman"/>
        </w:rPr>
        <w:footnoteRef/>
      </w:r>
      <w:r w:rsidRPr="00FA6D34">
        <w:rPr>
          <w:rFonts w:ascii="Times New Roman" w:hAnsi="Times New Roman" w:cs="Times New Roman"/>
        </w:rPr>
        <w:t xml:space="preserve"> </w:t>
      </w:r>
      <w:r w:rsidRPr="00FA6D34">
        <w:rPr>
          <w:rFonts w:ascii="Times New Roman" w:hAnsi="Times New Roman" w:cs="Times New Roman"/>
          <w:lang w:val="id-ID"/>
        </w:rPr>
        <w:t>Mahasiswa Program Studi Ilmu Komunikasi, Fakultas Ilmu Sosial dan Ilmu Politik, Universitas Mulawarman. Email: nuristiqomah563@yahoo.com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34" w:rsidRPr="00FA6D34" w:rsidRDefault="00FA6D34" w:rsidP="00FA6D34">
    <w:pPr>
      <w:pStyle w:val="Header"/>
      <w:pBdr>
        <w:bottom w:val="single" w:sz="4" w:space="1" w:color="auto"/>
      </w:pBdr>
      <w:rPr>
        <w:rFonts w:ascii="Arial" w:hAnsi="Arial" w:cs="Arial"/>
        <w:sz w:val="20"/>
        <w:lang w:val="id-ID"/>
      </w:rPr>
    </w:pPr>
    <w:r w:rsidRPr="00FA6D34">
      <w:rPr>
        <w:rFonts w:ascii="Arial" w:hAnsi="Arial" w:cs="Arial"/>
        <w:sz w:val="20"/>
        <w:lang w:val="id-ID"/>
      </w:rPr>
      <w:t>eJournal I</w:t>
    </w:r>
    <w:r w:rsidR="009A720C">
      <w:rPr>
        <w:rFonts w:ascii="Arial" w:hAnsi="Arial" w:cs="Arial"/>
        <w:sz w:val="20"/>
        <w:lang w:val="id-ID"/>
      </w:rPr>
      <w:t>lmu Komunikasi Volume 5, Nomor 4</w:t>
    </w:r>
    <w:r w:rsidRPr="00FA6D34">
      <w:rPr>
        <w:rFonts w:ascii="Arial" w:hAnsi="Arial" w:cs="Arial"/>
        <w:sz w:val="20"/>
        <w:lang w:val="id-ID"/>
      </w:rPr>
      <w:t xml:space="preserve">, 2017: </w:t>
    </w:r>
    <w:r w:rsidR="009A720C">
      <w:rPr>
        <w:rFonts w:ascii="Arial" w:hAnsi="Arial" w:cs="Arial"/>
        <w:sz w:val="20"/>
        <w:lang w:val="id-ID"/>
      </w:rPr>
      <w:t>81-93</w:t>
    </w:r>
  </w:p>
  <w:p w:rsidR="00FA6D34" w:rsidRPr="00A9543B" w:rsidRDefault="00FA6D34">
    <w:pPr>
      <w:pStyle w:val="Header"/>
      <w:rPr>
        <w:rFonts w:ascii="Arial" w:hAnsi="Arial" w:cs="Arial"/>
        <w:sz w:val="16"/>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34" w:rsidRPr="00FA6D34" w:rsidRDefault="00FA6D34" w:rsidP="00371A49">
    <w:pPr>
      <w:pStyle w:val="Header"/>
      <w:pBdr>
        <w:bottom w:val="single" w:sz="4" w:space="1" w:color="auto"/>
      </w:pBdr>
      <w:jc w:val="right"/>
      <w:rPr>
        <w:rFonts w:ascii="Arial" w:hAnsi="Arial" w:cs="Arial"/>
        <w:sz w:val="20"/>
        <w:lang w:val="id-ID"/>
      </w:rPr>
    </w:pPr>
    <w:r w:rsidRPr="00FA6D34">
      <w:rPr>
        <w:rFonts w:ascii="Arial" w:hAnsi="Arial" w:cs="Arial"/>
        <w:sz w:val="20"/>
        <w:lang w:val="id-ID"/>
      </w:rPr>
      <w:t>Karakteristik Lurah Sebagai Komunikator (Nur Istiqomah)</w:t>
    </w:r>
  </w:p>
  <w:p w:rsidR="00FA6D34" w:rsidRPr="00A9543B" w:rsidRDefault="00FA6D34">
    <w:pPr>
      <w:pStyle w:val="Header"/>
      <w:rPr>
        <w:sz w:val="18"/>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83E"/>
    <w:multiLevelType w:val="hybridMultilevel"/>
    <w:tmpl w:val="A934C5D2"/>
    <w:lvl w:ilvl="0" w:tplc="7EF4E2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61ED9"/>
    <w:multiLevelType w:val="hybridMultilevel"/>
    <w:tmpl w:val="F1388830"/>
    <w:lvl w:ilvl="0" w:tplc="F8CC3182">
      <w:start w:val="1"/>
      <w:numFmt w:val="decimal"/>
      <w:lvlText w:val="%1."/>
      <w:lvlJc w:val="left"/>
      <w:pPr>
        <w:ind w:left="1080" w:hanging="360"/>
      </w:pPr>
      <w:rPr>
        <w:rFonts w:ascii="Times New Roman" w:hAnsi="Times New Roman" w:cs="Times New Roman"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7A1583B"/>
    <w:multiLevelType w:val="multilevel"/>
    <w:tmpl w:val="76C28936"/>
    <w:lvl w:ilvl="0">
      <w:start w:val="1"/>
      <w:numFmt w:val="decimal"/>
      <w:lvlText w:val="%1."/>
      <w:lvlJc w:val="left"/>
      <w:pPr>
        <w:ind w:left="720" w:hanging="360"/>
      </w:pPr>
      <w:rPr>
        <w:rFonts w:ascii="Times New Roman" w:hAnsi="Times New Roman" w:cs="Times New Roman" w:hint="default"/>
        <w:b w:val="0"/>
        <w:sz w:val="24"/>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F14F53"/>
    <w:multiLevelType w:val="hybridMultilevel"/>
    <w:tmpl w:val="C7BC09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1B2DFB"/>
    <w:multiLevelType w:val="hybridMultilevel"/>
    <w:tmpl w:val="9F3EB30C"/>
    <w:lvl w:ilvl="0" w:tplc="49768408">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4F5BC1"/>
    <w:multiLevelType w:val="hybridMultilevel"/>
    <w:tmpl w:val="7F1254C4"/>
    <w:lvl w:ilvl="0" w:tplc="533457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BC5E5C"/>
    <w:multiLevelType w:val="hybridMultilevel"/>
    <w:tmpl w:val="E6F02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51ABE"/>
    <w:multiLevelType w:val="hybridMultilevel"/>
    <w:tmpl w:val="E0CC9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D44D96"/>
    <w:multiLevelType w:val="hybridMultilevel"/>
    <w:tmpl w:val="2FCCEB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424385"/>
    <w:multiLevelType w:val="hybridMultilevel"/>
    <w:tmpl w:val="21B43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620B0A"/>
    <w:multiLevelType w:val="hybridMultilevel"/>
    <w:tmpl w:val="803A9484"/>
    <w:lvl w:ilvl="0" w:tplc="080E5C7E">
      <w:start w:val="1"/>
      <w:numFmt w:val="lowerLetter"/>
      <w:lvlText w:val="%1."/>
      <w:lvlJc w:val="left"/>
      <w:pPr>
        <w:ind w:left="1080" w:hanging="360"/>
      </w:pPr>
      <w:rPr>
        <w:rFonts w:ascii="Times New Roman" w:hAnsi="Times New Roman" w:cs="Times New Roman"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4EA6BC6"/>
    <w:multiLevelType w:val="hybridMultilevel"/>
    <w:tmpl w:val="C1D0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EB3EFD"/>
    <w:multiLevelType w:val="hybridMultilevel"/>
    <w:tmpl w:val="6BA6399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B2B39D1"/>
    <w:multiLevelType w:val="hybridMultilevel"/>
    <w:tmpl w:val="F48A0D12"/>
    <w:lvl w:ilvl="0" w:tplc="D6144A2E">
      <w:start w:val="1"/>
      <w:numFmt w:val="decimal"/>
      <w:lvlText w:val="%1."/>
      <w:lvlJc w:val="left"/>
      <w:pPr>
        <w:ind w:left="720" w:hanging="360"/>
      </w:pPr>
      <w:rPr>
        <w:rFonts w:hint="default"/>
      </w:rPr>
    </w:lvl>
    <w:lvl w:ilvl="1" w:tplc="A2089F3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8A6A43"/>
    <w:multiLevelType w:val="hybridMultilevel"/>
    <w:tmpl w:val="771E306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37A0D3F"/>
    <w:multiLevelType w:val="hybridMultilevel"/>
    <w:tmpl w:val="03FC1CAE"/>
    <w:lvl w:ilvl="0" w:tplc="B2A4B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263664"/>
    <w:multiLevelType w:val="hybridMultilevel"/>
    <w:tmpl w:val="0FFA3474"/>
    <w:lvl w:ilvl="0" w:tplc="DE5C0564">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4D268C"/>
    <w:multiLevelType w:val="hybridMultilevel"/>
    <w:tmpl w:val="0C94E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5E1CDF"/>
    <w:multiLevelType w:val="hybridMultilevel"/>
    <w:tmpl w:val="7F1254C4"/>
    <w:lvl w:ilvl="0" w:tplc="533457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85373A"/>
    <w:multiLevelType w:val="hybridMultilevel"/>
    <w:tmpl w:val="BDCCC7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6736B1"/>
    <w:multiLevelType w:val="hybridMultilevel"/>
    <w:tmpl w:val="DF709172"/>
    <w:lvl w:ilvl="0" w:tplc="31CA6D3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55A4F88"/>
    <w:multiLevelType w:val="hybridMultilevel"/>
    <w:tmpl w:val="97D439D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9D944E9"/>
    <w:multiLevelType w:val="hybridMultilevel"/>
    <w:tmpl w:val="8A1E0936"/>
    <w:lvl w:ilvl="0" w:tplc="1010BB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7C3993"/>
    <w:multiLevelType w:val="hybridMultilevel"/>
    <w:tmpl w:val="A956C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E568D3"/>
    <w:multiLevelType w:val="hybridMultilevel"/>
    <w:tmpl w:val="FB4890D8"/>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1712675"/>
    <w:multiLevelType w:val="multilevel"/>
    <w:tmpl w:val="32FC44E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2AB3E06"/>
    <w:multiLevelType w:val="multilevel"/>
    <w:tmpl w:val="4ABC7DA2"/>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8394473"/>
    <w:multiLevelType w:val="hybridMultilevel"/>
    <w:tmpl w:val="6DC0F6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91D74CE"/>
    <w:multiLevelType w:val="hybridMultilevel"/>
    <w:tmpl w:val="A16C53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EAC2DEA"/>
    <w:multiLevelType w:val="hybridMultilevel"/>
    <w:tmpl w:val="2E1AF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620B68"/>
    <w:multiLevelType w:val="hybridMultilevel"/>
    <w:tmpl w:val="2D2A1696"/>
    <w:lvl w:ilvl="0" w:tplc="CC1004C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FD0CA3"/>
    <w:multiLevelType w:val="hybridMultilevel"/>
    <w:tmpl w:val="BFCA5944"/>
    <w:lvl w:ilvl="0" w:tplc="EDE2BC9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1E4B54"/>
    <w:multiLevelType w:val="hybridMultilevel"/>
    <w:tmpl w:val="3A7E65C0"/>
    <w:lvl w:ilvl="0" w:tplc="0C64DC5C">
      <w:start w:val="1"/>
      <w:numFmt w:val="decimal"/>
      <w:lvlText w:val="%1."/>
      <w:lvlJc w:val="left"/>
      <w:pPr>
        <w:ind w:left="1800" w:hanging="144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7D35317"/>
    <w:multiLevelType w:val="hybridMultilevel"/>
    <w:tmpl w:val="83689FFE"/>
    <w:lvl w:ilvl="0" w:tplc="6D141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6F20FA"/>
    <w:multiLevelType w:val="hybridMultilevel"/>
    <w:tmpl w:val="8C644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CE333A"/>
    <w:multiLevelType w:val="hybridMultilevel"/>
    <w:tmpl w:val="260AD6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5E2215B"/>
    <w:multiLevelType w:val="hybridMultilevel"/>
    <w:tmpl w:val="3AC611E4"/>
    <w:lvl w:ilvl="0" w:tplc="0E0418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6846EB3"/>
    <w:multiLevelType w:val="multilevel"/>
    <w:tmpl w:val="355A4752"/>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D644732"/>
    <w:multiLevelType w:val="hybridMultilevel"/>
    <w:tmpl w:val="0748BB98"/>
    <w:lvl w:ilvl="0" w:tplc="6E3A26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C541EF"/>
    <w:multiLevelType w:val="hybridMultilevel"/>
    <w:tmpl w:val="5218D1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5"/>
  </w:num>
  <w:num w:numId="3">
    <w:abstractNumId w:val="30"/>
  </w:num>
  <w:num w:numId="4">
    <w:abstractNumId w:val="4"/>
  </w:num>
  <w:num w:numId="5">
    <w:abstractNumId w:val="16"/>
  </w:num>
  <w:num w:numId="6">
    <w:abstractNumId w:val="28"/>
  </w:num>
  <w:num w:numId="7">
    <w:abstractNumId w:val="13"/>
  </w:num>
  <w:num w:numId="8">
    <w:abstractNumId w:val="20"/>
  </w:num>
  <w:num w:numId="9">
    <w:abstractNumId w:val="22"/>
  </w:num>
  <w:num w:numId="10">
    <w:abstractNumId w:val="1"/>
  </w:num>
  <w:num w:numId="11">
    <w:abstractNumId w:val="2"/>
  </w:num>
  <w:num w:numId="12">
    <w:abstractNumId w:val="10"/>
  </w:num>
  <w:num w:numId="13">
    <w:abstractNumId w:val="18"/>
  </w:num>
  <w:num w:numId="14">
    <w:abstractNumId w:val="5"/>
  </w:num>
  <w:num w:numId="15">
    <w:abstractNumId w:val="34"/>
  </w:num>
  <w:num w:numId="16">
    <w:abstractNumId w:val="36"/>
  </w:num>
  <w:num w:numId="17">
    <w:abstractNumId w:val="33"/>
  </w:num>
  <w:num w:numId="18">
    <w:abstractNumId w:val="9"/>
  </w:num>
  <w:num w:numId="19">
    <w:abstractNumId w:val="8"/>
  </w:num>
  <w:num w:numId="20">
    <w:abstractNumId w:val="7"/>
  </w:num>
  <w:num w:numId="21">
    <w:abstractNumId w:val="23"/>
  </w:num>
  <w:num w:numId="22">
    <w:abstractNumId w:val="29"/>
  </w:num>
  <w:num w:numId="23">
    <w:abstractNumId w:val="6"/>
  </w:num>
  <w:num w:numId="24">
    <w:abstractNumId w:val="31"/>
  </w:num>
  <w:num w:numId="25">
    <w:abstractNumId w:val="27"/>
  </w:num>
  <w:num w:numId="26">
    <w:abstractNumId w:val="12"/>
  </w:num>
  <w:num w:numId="27">
    <w:abstractNumId w:val="11"/>
  </w:num>
  <w:num w:numId="28">
    <w:abstractNumId w:val="26"/>
  </w:num>
  <w:num w:numId="29">
    <w:abstractNumId w:val="37"/>
  </w:num>
  <w:num w:numId="30">
    <w:abstractNumId w:val="17"/>
  </w:num>
  <w:num w:numId="31">
    <w:abstractNumId w:val="3"/>
  </w:num>
  <w:num w:numId="32">
    <w:abstractNumId w:val="14"/>
  </w:num>
  <w:num w:numId="33">
    <w:abstractNumId w:val="21"/>
  </w:num>
  <w:num w:numId="34">
    <w:abstractNumId w:val="24"/>
  </w:num>
  <w:num w:numId="35">
    <w:abstractNumId w:val="35"/>
  </w:num>
  <w:num w:numId="36">
    <w:abstractNumId w:val="32"/>
  </w:num>
  <w:num w:numId="37">
    <w:abstractNumId w:val="0"/>
  </w:num>
  <w:num w:numId="38">
    <w:abstractNumId w:val="15"/>
  </w:num>
  <w:num w:numId="39">
    <w:abstractNumId w:val="39"/>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evenAndOddHeaders/>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92338B"/>
    <w:rsid w:val="00071A29"/>
    <w:rsid w:val="000B11C1"/>
    <w:rsid w:val="000B3DA7"/>
    <w:rsid w:val="000C2CB5"/>
    <w:rsid w:val="000D0DDC"/>
    <w:rsid w:val="000F43C1"/>
    <w:rsid w:val="000F738E"/>
    <w:rsid w:val="001004C5"/>
    <w:rsid w:val="0011784B"/>
    <w:rsid w:val="00171471"/>
    <w:rsid w:val="00171FC7"/>
    <w:rsid w:val="00194B5C"/>
    <w:rsid w:val="00197E39"/>
    <w:rsid w:val="001E298C"/>
    <w:rsid w:val="001F345D"/>
    <w:rsid w:val="00225A7B"/>
    <w:rsid w:val="002B7771"/>
    <w:rsid w:val="002D3C06"/>
    <w:rsid w:val="002E06F2"/>
    <w:rsid w:val="002F0F18"/>
    <w:rsid w:val="00310D8B"/>
    <w:rsid w:val="00326760"/>
    <w:rsid w:val="003533FD"/>
    <w:rsid w:val="00371A49"/>
    <w:rsid w:val="003745FC"/>
    <w:rsid w:val="00377DAA"/>
    <w:rsid w:val="003816E1"/>
    <w:rsid w:val="003F727F"/>
    <w:rsid w:val="004366E2"/>
    <w:rsid w:val="00477EC1"/>
    <w:rsid w:val="004E45B8"/>
    <w:rsid w:val="004F487B"/>
    <w:rsid w:val="00525958"/>
    <w:rsid w:val="00542946"/>
    <w:rsid w:val="00544D22"/>
    <w:rsid w:val="005C3D56"/>
    <w:rsid w:val="00637301"/>
    <w:rsid w:val="00640FBE"/>
    <w:rsid w:val="00641CE3"/>
    <w:rsid w:val="00656C9A"/>
    <w:rsid w:val="00660D92"/>
    <w:rsid w:val="00674696"/>
    <w:rsid w:val="006A74C1"/>
    <w:rsid w:val="006C02EA"/>
    <w:rsid w:val="006C5DA5"/>
    <w:rsid w:val="006E1604"/>
    <w:rsid w:val="00716497"/>
    <w:rsid w:val="00780780"/>
    <w:rsid w:val="007C4F62"/>
    <w:rsid w:val="008338C5"/>
    <w:rsid w:val="00867507"/>
    <w:rsid w:val="008756EE"/>
    <w:rsid w:val="0087687F"/>
    <w:rsid w:val="008A2A07"/>
    <w:rsid w:val="008C1B9E"/>
    <w:rsid w:val="008F1FF1"/>
    <w:rsid w:val="00911B4C"/>
    <w:rsid w:val="0092338B"/>
    <w:rsid w:val="00932579"/>
    <w:rsid w:val="00932D1F"/>
    <w:rsid w:val="0094299D"/>
    <w:rsid w:val="00947F35"/>
    <w:rsid w:val="00957DEE"/>
    <w:rsid w:val="00961E1F"/>
    <w:rsid w:val="00966309"/>
    <w:rsid w:val="00996989"/>
    <w:rsid w:val="009A720C"/>
    <w:rsid w:val="009C7EFD"/>
    <w:rsid w:val="009E32AE"/>
    <w:rsid w:val="009F2410"/>
    <w:rsid w:val="00A07AC9"/>
    <w:rsid w:val="00A235E0"/>
    <w:rsid w:val="00A308A4"/>
    <w:rsid w:val="00A666A4"/>
    <w:rsid w:val="00A67ACC"/>
    <w:rsid w:val="00A67F03"/>
    <w:rsid w:val="00A85696"/>
    <w:rsid w:val="00A9543B"/>
    <w:rsid w:val="00A97AD5"/>
    <w:rsid w:val="00AE3D60"/>
    <w:rsid w:val="00B02E8D"/>
    <w:rsid w:val="00B075DE"/>
    <w:rsid w:val="00B52C19"/>
    <w:rsid w:val="00B964FE"/>
    <w:rsid w:val="00B97E27"/>
    <w:rsid w:val="00BA528C"/>
    <w:rsid w:val="00BA712B"/>
    <w:rsid w:val="00BC15CC"/>
    <w:rsid w:val="00C23BF6"/>
    <w:rsid w:val="00C4643E"/>
    <w:rsid w:val="00C92AD6"/>
    <w:rsid w:val="00CF5885"/>
    <w:rsid w:val="00D4762E"/>
    <w:rsid w:val="00D5340D"/>
    <w:rsid w:val="00D6485E"/>
    <w:rsid w:val="00D70ED0"/>
    <w:rsid w:val="00D76D50"/>
    <w:rsid w:val="00D848E5"/>
    <w:rsid w:val="00DB4223"/>
    <w:rsid w:val="00DC4146"/>
    <w:rsid w:val="00DC7779"/>
    <w:rsid w:val="00DF742F"/>
    <w:rsid w:val="00E00A81"/>
    <w:rsid w:val="00E224F6"/>
    <w:rsid w:val="00E22DFA"/>
    <w:rsid w:val="00E44374"/>
    <w:rsid w:val="00E51004"/>
    <w:rsid w:val="00E62D49"/>
    <w:rsid w:val="00E75D45"/>
    <w:rsid w:val="00E81714"/>
    <w:rsid w:val="00E82ADE"/>
    <w:rsid w:val="00E911A2"/>
    <w:rsid w:val="00EA7FCA"/>
    <w:rsid w:val="00F5297B"/>
    <w:rsid w:val="00F9632B"/>
    <w:rsid w:val="00FA6D34"/>
    <w:rsid w:val="00FC69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D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73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738E"/>
    <w:rPr>
      <w:sz w:val="20"/>
      <w:szCs w:val="20"/>
    </w:rPr>
  </w:style>
  <w:style w:type="character" w:styleId="FootnoteReference">
    <w:name w:val="footnote reference"/>
    <w:basedOn w:val="DefaultParagraphFont"/>
    <w:uiPriority w:val="99"/>
    <w:semiHidden/>
    <w:unhideWhenUsed/>
    <w:rsid w:val="000F738E"/>
    <w:rPr>
      <w:vertAlign w:val="superscript"/>
    </w:rPr>
  </w:style>
  <w:style w:type="character" w:styleId="PlaceholderText">
    <w:name w:val="Placeholder Text"/>
    <w:basedOn w:val="DefaultParagraphFont"/>
    <w:uiPriority w:val="99"/>
    <w:semiHidden/>
    <w:rsid w:val="004366E2"/>
    <w:rPr>
      <w:color w:val="808080"/>
    </w:rPr>
  </w:style>
  <w:style w:type="paragraph" w:styleId="BalloonText">
    <w:name w:val="Balloon Text"/>
    <w:basedOn w:val="Normal"/>
    <w:link w:val="BalloonTextChar"/>
    <w:uiPriority w:val="99"/>
    <w:semiHidden/>
    <w:unhideWhenUsed/>
    <w:rsid w:val="00436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6E2"/>
    <w:rPr>
      <w:rFonts w:ascii="Tahoma" w:hAnsi="Tahoma" w:cs="Tahoma"/>
      <w:sz w:val="16"/>
      <w:szCs w:val="16"/>
    </w:rPr>
  </w:style>
  <w:style w:type="paragraph" w:styleId="ListParagraph">
    <w:name w:val="List Paragraph"/>
    <w:basedOn w:val="Normal"/>
    <w:link w:val="ListParagraphChar"/>
    <w:uiPriority w:val="34"/>
    <w:qFormat/>
    <w:rsid w:val="00F9632B"/>
    <w:pPr>
      <w:spacing w:after="160" w:line="259" w:lineRule="auto"/>
      <w:ind w:left="720"/>
      <w:contextualSpacing/>
    </w:pPr>
  </w:style>
  <w:style w:type="character" w:customStyle="1" w:styleId="ListParagraphChar">
    <w:name w:val="List Paragraph Char"/>
    <w:link w:val="ListParagraph"/>
    <w:uiPriority w:val="34"/>
    <w:rsid w:val="00F9632B"/>
  </w:style>
  <w:style w:type="paragraph" w:customStyle="1" w:styleId="Default">
    <w:name w:val="Default"/>
    <w:rsid w:val="00E224F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867507"/>
    <w:rPr>
      <w:color w:val="0000FF"/>
      <w:u w:val="single"/>
    </w:rPr>
  </w:style>
  <w:style w:type="paragraph" w:styleId="Header">
    <w:name w:val="header"/>
    <w:basedOn w:val="Normal"/>
    <w:link w:val="HeaderChar"/>
    <w:uiPriority w:val="99"/>
    <w:semiHidden/>
    <w:unhideWhenUsed/>
    <w:rsid w:val="00FA6D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6D34"/>
  </w:style>
  <w:style w:type="paragraph" w:styleId="Footer">
    <w:name w:val="footer"/>
    <w:basedOn w:val="Normal"/>
    <w:link w:val="FooterChar"/>
    <w:uiPriority w:val="99"/>
    <w:unhideWhenUsed/>
    <w:rsid w:val="00FA6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D34"/>
  </w:style>
  <w:style w:type="table" w:styleId="TableGrid">
    <w:name w:val="Table Grid"/>
    <w:basedOn w:val="TableNormal"/>
    <w:uiPriority w:val="59"/>
    <w:rsid w:val="00A95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73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738E"/>
    <w:rPr>
      <w:sz w:val="20"/>
      <w:szCs w:val="20"/>
    </w:rPr>
  </w:style>
  <w:style w:type="character" w:styleId="FootnoteReference">
    <w:name w:val="footnote reference"/>
    <w:basedOn w:val="DefaultParagraphFont"/>
    <w:uiPriority w:val="99"/>
    <w:semiHidden/>
    <w:unhideWhenUsed/>
    <w:rsid w:val="000F738E"/>
    <w:rPr>
      <w:vertAlign w:val="superscript"/>
    </w:rPr>
  </w:style>
  <w:style w:type="character" w:styleId="PlaceholderText">
    <w:name w:val="Placeholder Text"/>
    <w:basedOn w:val="DefaultParagraphFont"/>
    <w:uiPriority w:val="99"/>
    <w:semiHidden/>
    <w:rsid w:val="004366E2"/>
    <w:rPr>
      <w:color w:val="808080"/>
    </w:rPr>
  </w:style>
  <w:style w:type="paragraph" w:styleId="BalloonText">
    <w:name w:val="Balloon Text"/>
    <w:basedOn w:val="Normal"/>
    <w:link w:val="BalloonTextChar"/>
    <w:uiPriority w:val="99"/>
    <w:semiHidden/>
    <w:unhideWhenUsed/>
    <w:rsid w:val="00436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6E2"/>
    <w:rPr>
      <w:rFonts w:ascii="Tahoma" w:hAnsi="Tahoma" w:cs="Tahoma"/>
      <w:sz w:val="16"/>
      <w:szCs w:val="16"/>
    </w:rPr>
  </w:style>
  <w:style w:type="paragraph" w:styleId="ListParagraph">
    <w:name w:val="List Paragraph"/>
    <w:basedOn w:val="Normal"/>
    <w:link w:val="ListParagraphChar"/>
    <w:uiPriority w:val="34"/>
    <w:qFormat/>
    <w:rsid w:val="00F9632B"/>
    <w:pPr>
      <w:spacing w:after="160" w:line="259" w:lineRule="auto"/>
      <w:ind w:left="720"/>
      <w:contextualSpacing/>
    </w:pPr>
  </w:style>
  <w:style w:type="character" w:customStyle="1" w:styleId="ListParagraphChar">
    <w:name w:val="List Paragraph Char"/>
    <w:link w:val="ListParagraph"/>
    <w:uiPriority w:val="34"/>
    <w:rsid w:val="00F9632B"/>
  </w:style>
  <w:style w:type="paragraph" w:customStyle="1" w:styleId="Default">
    <w:name w:val="Default"/>
    <w:rsid w:val="00E224F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867507"/>
    <w:rPr>
      <w:color w:val="0000FF"/>
      <w:u w:val="single"/>
    </w:rPr>
  </w:style>
</w:styles>
</file>

<file path=word/webSettings.xml><?xml version="1.0" encoding="utf-8"?>
<w:webSettings xmlns:r="http://schemas.openxmlformats.org/officeDocument/2006/relationships" xmlns:w="http://schemas.openxmlformats.org/wordprocessingml/2006/main">
  <w:divs>
    <w:div w:id="92202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journal.unsrat.ac.id/inde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journal.an.fisip-unmul.ac.id/site/wp" TargetMode="External"/><Relationship Id="rId4" Type="http://schemas.openxmlformats.org/officeDocument/2006/relationships/settings" Target="settings.xml"/><Relationship Id="rId9" Type="http://schemas.openxmlformats.org/officeDocument/2006/relationships/hyperlink" Target="http://ejournal.unsrat.ac.id/inde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F7D3A-7E3B-47A1-8FF4-ED1E0D37B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13</Pages>
  <Words>4564</Words>
  <Characters>26015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sadonyo.net</cp:lastModifiedBy>
  <cp:revision>68</cp:revision>
  <cp:lastPrinted>2017-10-24T02:38:00Z</cp:lastPrinted>
  <dcterms:created xsi:type="dcterms:W3CDTF">2017-07-09T13:42:00Z</dcterms:created>
  <dcterms:modified xsi:type="dcterms:W3CDTF">2017-11-03T02:07:00Z</dcterms:modified>
</cp:coreProperties>
</file>